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EB" w:rsidRPr="00016169" w:rsidRDefault="00A7511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6169">
        <w:rPr>
          <w:rFonts w:ascii="Times New Roman" w:hAnsi="Times New Roman" w:cs="Times New Roman"/>
          <w:color w:val="000000"/>
          <w:sz w:val="28"/>
          <w:szCs w:val="28"/>
        </w:rPr>
        <w:t>Муниципальное учреждение отдел образования</w:t>
      </w:r>
      <w:r w:rsidRPr="000161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администрации города Донецка Ростовской области</w:t>
      </w:r>
    </w:p>
    <w:p w:rsidR="00802DEB" w:rsidRPr="00016169" w:rsidRDefault="00802DEB">
      <w:pPr>
        <w:ind w:firstLine="5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68DE" w:rsidRPr="00016169" w:rsidRDefault="002A68DE">
      <w:pPr>
        <w:ind w:firstLine="5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2DEB" w:rsidRPr="00016169" w:rsidRDefault="00A75114">
      <w:pPr>
        <w:ind w:firstLine="510"/>
        <w:jc w:val="center"/>
        <w:rPr>
          <w:rFonts w:ascii="Times New Roman" w:hAnsi="Times New Roman" w:cs="Times New Roman"/>
        </w:rPr>
      </w:pPr>
      <w:r w:rsidRPr="00016169">
        <w:rPr>
          <w:rFonts w:ascii="Times New Roman" w:hAnsi="Times New Roman" w:cs="Times New Roman"/>
          <w:color w:val="000000"/>
          <w:sz w:val="28"/>
          <w:szCs w:val="28"/>
        </w:rPr>
        <w:t>ПРИКАЗ</w:t>
      </w:r>
    </w:p>
    <w:p w:rsidR="00802DEB" w:rsidRPr="00016169" w:rsidRDefault="00917C58" w:rsidP="002A68DE">
      <w:pPr>
        <w:jc w:val="both"/>
        <w:rPr>
          <w:rFonts w:ascii="Times New Roman" w:hAnsi="Times New Roman" w:cs="Times New Roman"/>
        </w:rPr>
      </w:pPr>
      <w:r w:rsidRPr="0001616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475A5" w:rsidRPr="001D1DD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D1D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D13D7" w:rsidRPr="001D1DD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75A5" w:rsidRPr="001D1D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D1D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475A5" w:rsidRPr="001D1D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75114" w:rsidRPr="001D1D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0D13D7" w:rsidRPr="001D1DD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75114" w:rsidRPr="001D1DD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75114" w:rsidRPr="001D1DD5">
        <w:rPr>
          <w:rFonts w:ascii="Times New Roman" w:hAnsi="Times New Roman" w:cs="Times New Roman"/>
          <w:sz w:val="28"/>
          <w:szCs w:val="28"/>
        </w:rPr>
        <w:t xml:space="preserve">№ </w:t>
      </w:r>
      <w:r w:rsidR="001D1DD5">
        <w:rPr>
          <w:rFonts w:ascii="Times New Roman" w:hAnsi="Times New Roman" w:cs="Times New Roman"/>
          <w:sz w:val="28"/>
          <w:szCs w:val="28"/>
        </w:rPr>
        <w:t>122</w:t>
      </w:r>
    </w:p>
    <w:p w:rsidR="002A68DE" w:rsidRDefault="002A68DE">
      <w:pPr>
        <w:jc w:val="center"/>
        <w:rPr>
          <w:b/>
          <w:color w:val="000000"/>
          <w:sz w:val="28"/>
          <w:szCs w:val="28"/>
        </w:rPr>
      </w:pPr>
    </w:p>
    <w:p w:rsidR="00802DEB" w:rsidRPr="00E90D5E" w:rsidRDefault="00A123D3">
      <w:pPr>
        <w:jc w:val="center"/>
        <w:rPr>
          <w:b/>
        </w:rPr>
      </w:pPr>
      <w:r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проведении муниципального этапа </w:t>
      </w:r>
      <w:r w:rsidR="004972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областного </w:t>
      </w:r>
      <w:r w:rsidR="00A75114"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конкурса </w:t>
      </w:r>
    </w:p>
    <w:p w:rsidR="00802DEB" w:rsidRDefault="000D13D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 юных помощников инспекторов движения дошкольных образовательных организаций </w:t>
      </w:r>
      <w:r w:rsidR="004475A5">
        <w:rPr>
          <w:rFonts w:ascii="Times New Roman" w:hAnsi="Times New Roman" w:cs="Times New Roman"/>
          <w:b/>
          <w:bCs/>
          <w:sz w:val="28"/>
          <w:szCs w:val="28"/>
        </w:rPr>
        <w:t>«Волшебное колесо – 2025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D13D7" w:rsidRPr="00E90D5E" w:rsidRDefault="000D13D7">
      <w:pPr>
        <w:shd w:val="clear" w:color="auto" w:fill="FFFFFF"/>
        <w:jc w:val="center"/>
        <w:rPr>
          <w:b/>
          <w:bCs/>
          <w:color w:val="000000"/>
        </w:rPr>
      </w:pPr>
    </w:p>
    <w:p w:rsidR="00E90D5E" w:rsidRPr="00E90D5E" w:rsidRDefault="00A75114" w:rsidP="00E90D5E">
      <w:pPr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E90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целью</w:t>
      </w:r>
      <w:r w:rsidRPr="00E90D5E">
        <w:rPr>
          <w:rFonts w:ascii="Times New Roman" w:hAnsi="Times New Roman" w:cs="Times New Roman"/>
          <w:sz w:val="28"/>
          <w:szCs w:val="28"/>
        </w:rPr>
        <w:t xml:space="preserve"> </w:t>
      </w:r>
      <w:r w:rsidR="000D13D7">
        <w:rPr>
          <w:rFonts w:ascii="Times New Roman" w:hAnsi="Times New Roman" w:cs="Times New Roman"/>
          <w:sz w:val="28"/>
          <w:szCs w:val="28"/>
        </w:rPr>
        <w:t>совершенствования форм и методов работы с командами ЮПИД дошкольных образовательных организаций по профилактике и предупреждению детского дорожно-транспортного травматизма</w:t>
      </w:r>
      <w:r w:rsidR="00E90D5E" w:rsidRPr="00E90D5E">
        <w:rPr>
          <w:rFonts w:ascii="Times New Roman" w:hAnsi="Times New Roman"/>
          <w:sz w:val="28"/>
          <w:szCs w:val="28"/>
        </w:rPr>
        <w:t>, а так же во исполнение совместного приказа ГУ МВД России по Ростовской области и министерства общего и  профессионального обра</w:t>
      </w:r>
      <w:r w:rsidR="004475A5">
        <w:rPr>
          <w:rFonts w:ascii="Times New Roman" w:hAnsi="Times New Roman"/>
          <w:sz w:val="28"/>
          <w:szCs w:val="28"/>
        </w:rPr>
        <w:t>зования Ростовской области от 10.09.2024 № 602</w:t>
      </w:r>
      <w:r w:rsidR="00E90D5E" w:rsidRPr="00E90D5E">
        <w:rPr>
          <w:rFonts w:ascii="Times New Roman" w:hAnsi="Times New Roman"/>
          <w:sz w:val="28"/>
          <w:szCs w:val="28"/>
        </w:rPr>
        <w:t>/8</w:t>
      </w:r>
      <w:r w:rsidR="004475A5">
        <w:rPr>
          <w:rFonts w:ascii="Times New Roman" w:hAnsi="Times New Roman"/>
          <w:sz w:val="28"/>
          <w:szCs w:val="28"/>
        </w:rPr>
        <w:t>55</w:t>
      </w:r>
    </w:p>
    <w:p w:rsidR="00802DEB" w:rsidRPr="00E90D5E" w:rsidRDefault="00A75114" w:rsidP="002A68DE">
      <w:pPr>
        <w:numPr>
          <w:ilvl w:val="0"/>
          <w:numId w:val="2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5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ПРИКАЗЫВАЮ:</w:t>
      </w:r>
    </w:p>
    <w:p w:rsidR="00802DEB" w:rsidRPr="000D13D7" w:rsidRDefault="00A75114" w:rsidP="000D13D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D5E">
        <w:rPr>
          <w:rFonts w:ascii="Times New Roman" w:hAnsi="Times New Roman" w:cs="Times New Roman"/>
          <w:sz w:val="28"/>
          <w:szCs w:val="28"/>
        </w:rPr>
        <w:t xml:space="preserve">1. В период </w:t>
      </w:r>
      <w:r w:rsidRPr="00720CEC">
        <w:rPr>
          <w:rFonts w:ascii="Times New Roman" w:hAnsi="Times New Roman" w:cs="Times New Roman"/>
          <w:sz w:val="28"/>
          <w:szCs w:val="28"/>
        </w:rPr>
        <w:t xml:space="preserve">с </w:t>
      </w:r>
      <w:r w:rsidR="00C3581E">
        <w:rPr>
          <w:rFonts w:ascii="Times New Roman" w:hAnsi="Times New Roman" w:cs="Times New Roman"/>
          <w:sz w:val="28"/>
          <w:szCs w:val="28"/>
        </w:rPr>
        <w:t>21</w:t>
      </w:r>
      <w:r w:rsidR="00C3581E">
        <w:rPr>
          <w:rFonts w:ascii="Times New Roman" w:hAnsi="Times New Roman" w:cs="Times New Roman"/>
          <w:bCs/>
          <w:sz w:val="28"/>
          <w:szCs w:val="28"/>
        </w:rPr>
        <w:t>.04</w:t>
      </w:r>
      <w:r w:rsidR="00A123D3" w:rsidRPr="00720CEC">
        <w:rPr>
          <w:rFonts w:ascii="Times New Roman" w:hAnsi="Times New Roman" w:cs="Times New Roman"/>
          <w:bCs/>
          <w:sz w:val="28"/>
          <w:szCs w:val="28"/>
        </w:rPr>
        <w:t>.202</w:t>
      </w:r>
      <w:r w:rsidR="00C3581E">
        <w:rPr>
          <w:rFonts w:ascii="Times New Roman" w:hAnsi="Times New Roman" w:cs="Times New Roman"/>
          <w:bCs/>
          <w:sz w:val="28"/>
          <w:szCs w:val="28"/>
        </w:rPr>
        <w:t xml:space="preserve">5 по </w:t>
      </w:r>
      <w:r w:rsidR="00C3581E">
        <w:rPr>
          <w:rFonts w:ascii="Times New Roman" w:hAnsi="Times New Roman"/>
          <w:bCs/>
          <w:sz w:val="28"/>
          <w:szCs w:val="28"/>
        </w:rPr>
        <w:t>14</w:t>
      </w:r>
      <w:r w:rsidR="00E90D5E" w:rsidRPr="00720CEC">
        <w:rPr>
          <w:rFonts w:ascii="Times New Roman" w:hAnsi="Times New Roman"/>
          <w:bCs/>
          <w:sz w:val="28"/>
          <w:szCs w:val="28"/>
        </w:rPr>
        <w:t>.0</w:t>
      </w:r>
      <w:r w:rsidR="00C3581E">
        <w:rPr>
          <w:rFonts w:ascii="Times New Roman" w:hAnsi="Times New Roman"/>
          <w:bCs/>
          <w:sz w:val="28"/>
          <w:szCs w:val="28"/>
        </w:rPr>
        <w:t xml:space="preserve">5.2025 </w:t>
      </w:r>
      <w:r w:rsidR="00C3581E">
        <w:rPr>
          <w:rFonts w:ascii="Times New Roman" w:hAnsi="Times New Roman" w:cs="Times New Roman"/>
          <w:sz w:val="28"/>
          <w:szCs w:val="28"/>
        </w:rPr>
        <w:t xml:space="preserve">в </w:t>
      </w:r>
      <w:r w:rsidR="00E90D5E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2A68DE">
        <w:rPr>
          <w:rFonts w:ascii="Times New Roman" w:hAnsi="Times New Roman" w:cs="Times New Roman"/>
          <w:sz w:val="28"/>
          <w:szCs w:val="28"/>
        </w:rPr>
        <w:t>образовательных организациях муниципального образования</w:t>
      </w:r>
      <w:r w:rsidR="006B7227">
        <w:rPr>
          <w:rFonts w:ascii="Times New Roman" w:hAnsi="Times New Roman" w:cs="Times New Roman"/>
          <w:sz w:val="28"/>
          <w:szCs w:val="28"/>
        </w:rPr>
        <w:t xml:space="preserve"> </w:t>
      </w:r>
      <w:r w:rsidR="00C3581E">
        <w:rPr>
          <w:rFonts w:ascii="Times New Roman" w:hAnsi="Times New Roman" w:cs="Times New Roman"/>
          <w:sz w:val="28"/>
          <w:szCs w:val="28"/>
        </w:rPr>
        <w:t>«Город</w:t>
      </w:r>
      <w:r w:rsidR="006B7227">
        <w:rPr>
          <w:rFonts w:ascii="Times New Roman" w:hAnsi="Times New Roman" w:cs="Times New Roman"/>
          <w:sz w:val="28"/>
          <w:szCs w:val="28"/>
        </w:rPr>
        <w:t xml:space="preserve"> Донецк» </w:t>
      </w:r>
      <w:r w:rsidR="00A330E8" w:rsidRPr="002A68D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330E8" w:rsidRPr="00720CEC">
        <w:rPr>
          <w:rFonts w:ascii="Times New Roman" w:hAnsi="Times New Roman" w:cs="Times New Roman"/>
          <w:sz w:val="28"/>
          <w:szCs w:val="28"/>
        </w:rPr>
        <w:t>муниципальный этап</w:t>
      </w:r>
      <w:r w:rsidRPr="00720CEC">
        <w:rPr>
          <w:rFonts w:ascii="Times New Roman" w:hAnsi="Times New Roman" w:cs="Times New Roman"/>
          <w:sz w:val="28"/>
          <w:szCs w:val="28"/>
        </w:rPr>
        <w:t xml:space="preserve"> </w:t>
      </w:r>
      <w:r w:rsidR="00720CEC" w:rsidRPr="00720CEC">
        <w:rPr>
          <w:rFonts w:ascii="Times New Roman" w:hAnsi="Times New Roman" w:cs="Times New Roman"/>
          <w:sz w:val="28"/>
          <w:szCs w:val="28"/>
        </w:rPr>
        <w:t xml:space="preserve">областного конкурса </w:t>
      </w:r>
      <w:r w:rsidR="000D13D7" w:rsidRPr="00720CEC">
        <w:rPr>
          <w:rFonts w:ascii="Times New Roman" w:hAnsi="Times New Roman" w:cs="Times New Roman"/>
          <w:sz w:val="28"/>
          <w:szCs w:val="28"/>
        </w:rPr>
        <w:t xml:space="preserve">команд юных помощников инспекторов движения дошкольных образовательных организаций </w:t>
      </w:r>
      <w:r w:rsidR="000D13D7" w:rsidRPr="00720CEC">
        <w:rPr>
          <w:rFonts w:ascii="Times New Roman" w:hAnsi="Times New Roman" w:cs="Times New Roman"/>
          <w:bCs/>
          <w:sz w:val="28"/>
          <w:szCs w:val="28"/>
        </w:rPr>
        <w:t>«Волшебное</w:t>
      </w:r>
      <w:r w:rsidR="00C3581E">
        <w:rPr>
          <w:rFonts w:ascii="Times New Roman" w:hAnsi="Times New Roman" w:cs="Times New Roman"/>
          <w:bCs/>
          <w:sz w:val="28"/>
          <w:szCs w:val="28"/>
        </w:rPr>
        <w:t xml:space="preserve"> колесо – 2025</w:t>
      </w:r>
      <w:r w:rsidR="000D13D7" w:rsidRPr="000D13D7">
        <w:rPr>
          <w:rFonts w:ascii="Times New Roman" w:hAnsi="Times New Roman" w:cs="Times New Roman"/>
          <w:bCs/>
          <w:sz w:val="28"/>
          <w:szCs w:val="28"/>
        </w:rPr>
        <w:t>»</w:t>
      </w:r>
      <w:r w:rsidR="000D1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- Конкурс)</w:t>
      </w:r>
      <w:r w:rsidRPr="002A68DE">
        <w:rPr>
          <w:rFonts w:ascii="Times New Roman" w:hAnsi="Times New Roman" w:cs="Times New Roman"/>
          <w:sz w:val="28"/>
          <w:szCs w:val="28"/>
        </w:rPr>
        <w:t>.</w:t>
      </w:r>
    </w:p>
    <w:p w:rsidR="006B7227" w:rsidRDefault="002A68DE" w:rsidP="000D13D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9724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5114" w:rsidRPr="00497240">
        <w:rPr>
          <w:rFonts w:ascii="Times New Roman" w:hAnsi="Times New Roman" w:cs="Times New Roman"/>
          <w:sz w:val="28"/>
          <w:szCs w:val="28"/>
        </w:rPr>
        <w:t>2. Утвердить</w:t>
      </w:r>
      <w:r w:rsidR="006B7227">
        <w:rPr>
          <w:rFonts w:ascii="Times New Roman" w:hAnsi="Times New Roman" w:cs="Times New Roman"/>
          <w:sz w:val="28"/>
          <w:szCs w:val="28"/>
        </w:rPr>
        <w:t>:</w:t>
      </w:r>
    </w:p>
    <w:p w:rsidR="006B7227" w:rsidRDefault="006B7227" w:rsidP="00CC2BF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75114" w:rsidRPr="00497240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B07547" w:rsidRPr="00497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муниципального</w:t>
      </w:r>
      <w:r w:rsidR="00E90D5E" w:rsidRPr="00497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="001C7184">
        <w:rPr>
          <w:rFonts w:ascii="Times New Roman" w:hAnsi="Times New Roman" w:cs="Times New Roman"/>
          <w:sz w:val="28"/>
          <w:szCs w:val="28"/>
        </w:rPr>
        <w:t xml:space="preserve"> областного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команд юных </w:t>
      </w:r>
      <w:r w:rsidR="000D13D7" w:rsidRPr="00720CEC">
        <w:rPr>
          <w:rFonts w:ascii="Times New Roman" w:hAnsi="Times New Roman" w:cs="Times New Roman"/>
          <w:sz w:val="28"/>
          <w:szCs w:val="28"/>
        </w:rPr>
        <w:t xml:space="preserve">помощников инспекторов движения дошкольных образовательных организаций </w:t>
      </w:r>
      <w:r>
        <w:rPr>
          <w:rFonts w:ascii="Times New Roman" w:hAnsi="Times New Roman" w:cs="Times New Roman"/>
          <w:bCs/>
          <w:sz w:val="28"/>
          <w:szCs w:val="28"/>
        </w:rPr>
        <w:t>«Волшебное колесо – 2025</w:t>
      </w:r>
      <w:r w:rsidR="000D13D7" w:rsidRPr="00720CEC">
        <w:rPr>
          <w:rFonts w:ascii="Times New Roman" w:hAnsi="Times New Roman" w:cs="Times New Roman"/>
          <w:bCs/>
          <w:sz w:val="28"/>
          <w:szCs w:val="28"/>
        </w:rPr>
        <w:t>»</w:t>
      </w:r>
      <w:r w:rsidR="00E90D5E" w:rsidRPr="00720CEC">
        <w:rPr>
          <w:rFonts w:ascii="Times New Roman" w:hAnsi="Times New Roman" w:cs="Times New Roman"/>
          <w:sz w:val="28"/>
          <w:szCs w:val="28"/>
        </w:rPr>
        <w:t xml:space="preserve"> </w:t>
      </w:r>
      <w:r w:rsidR="00A330E8" w:rsidRPr="00720CEC">
        <w:rPr>
          <w:rFonts w:ascii="Times New Roman" w:hAnsi="Times New Roman" w:cs="Times New Roman"/>
          <w:sz w:val="28"/>
          <w:szCs w:val="28"/>
        </w:rPr>
        <w:t>(</w:t>
      </w:r>
      <w:r w:rsidR="00B07547" w:rsidRPr="00720CEC">
        <w:rPr>
          <w:rFonts w:ascii="Times New Roman" w:hAnsi="Times New Roman" w:cs="Times New Roman"/>
          <w:sz w:val="28"/>
          <w:szCs w:val="28"/>
        </w:rPr>
        <w:t>П</w:t>
      </w:r>
      <w:r w:rsidR="002A68DE" w:rsidRPr="00720CEC">
        <w:rPr>
          <w:rFonts w:ascii="Times New Roman" w:hAnsi="Times New Roman" w:cs="Times New Roman"/>
          <w:sz w:val="28"/>
          <w:szCs w:val="28"/>
        </w:rPr>
        <w:t>риложение</w:t>
      </w:r>
      <w:r w:rsidR="00A75114" w:rsidRPr="00720CEC">
        <w:rPr>
          <w:rFonts w:ascii="Times New Roman" w:hAnsi="Times New Roman" w:cs="Times New Roman"/>
          <w:sz w:val="28"/>
          <w:szCs w:val="28"/>
        </w:rPr>
        <w:t xml:space="preserve"> 1</w:t>
      </w:r>
      <w:r w:rsidR="00A330E8" w:rsidRPr="00720C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DEB" w:rsidRPr="006B7227" w:rsidRDefault="006B7227" w:rsidP="00CC2BF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2.2</w:t>
      </w:r>
      <w:r w:rsidR="000D13D7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A75114" w:rsidRPr="002A68DE">
        <w:rPr>
          <w:sz w:val="28"/>
          <w:szCs w:val="28"/>
        </w:rPr>
        <w:t xml:space="preserve">остав жюри </w:t>
      </w:r>
      <w:r w:rsidR="00A95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="00A330E8" w:rsidRPr="002A68DE">
        <w:rPr>
          <w:sz w:val="28"/>
          <w:szCs w:val="28"/>
        </w:rPr>
        <w:t>(</w:t>
      </w:r>
      <w:r w:rsidR="00B07547">
        <w:rPr>
          <w:sz w:val="28"/>
          <w:szCs w:val="28"/>
        </w:rPr>
        <w:t>П</w:t>
      </w:r>
      <w:r w:rsidR="002A68DE" w:rsidRPr="002A68DE">
        <w:rPr>
          <w:iCs/>
          <w:sz w:val="28"/>
          <w:szCs w:val="28"/>
        </w:rPr>
        <w:t>риложение</w:t>
      </w:r>
      <w:r w:rsidR="00A75114" w:rsidRPr="002A68DE">
        <w:rPr>
          <w:iCs/>
          <w:sz w:val="28"/>
          <w:szCs w:val="28"/>
        </w:rPr>
        <w:t xml:space="preserve"> 2</w:t>
      </w:r>
      <w:r w:rsidR="00A330E8" w:rsidRPr="002A68DE">
        <w:rPr>
          <w:iCs/>
          <w:sz w:val="28"/>
          <w:szCs w:val="28"/>
        </w:rPr>
        <w:t>)</w:t>
      </w:r>
      <w:r w:rsidR="00A75114" w:rsidRPr="002A68DE">
        <w:rPr>
          <w:iCs/>
          <w:sz w:val="28"/>
          <w:szCs w:val="28"/>
        </w:rPr>
        <w:t>.</w:t>
      </w:r>
    </w:p>
    <w:p w:rsidR="000D0B2C" w:rsidRPr="000D0B2C" w:rsidRDefault="006B7227" w:rsidP="000D0B2C">
      <w:pPr>
        <w:pStyle w:val="a9"/>
        <w:tabs>
          <w:tab w:val="left" w:pos="851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3</w:t>
      </w:r>
      <w:r w:rsidR="000D0B2C">
        <w:rPr>
          <w:iCs/>
          <w:sz w:val="28"/>
          <w:szCs w:val="28"/>
        </w:rPr>
        <w:t xml:space="preserve">. </w:t>
      </w:r>
      <w:r w:rsidR="000D0B2C">
        <w:rPr>
          <w:sz w:val="28"/>
          <w:szCs w:val="28"/>
        </w:rPr>
        <w:t xml:space="preserve">Руководителям </w:t>
      </w:r>
      <w:r w:rsidR="00720CEC" w:rsidRPr="00720CEC">
        <w:rPr>
          <w:sz w:val="28"/>
          <w:szCs w:val="28"/>
        </w:rPr>
        <w:t>Ц</w:t>
      </w:r>
      <w:r w:rsidR="00720CEC" w:rsidRPr="00720CEC">
        <w:rPr>
          <w:iCs/>
          <w:sz w:val="28"/>
          <w:szCs w:val="28"/>
          <w:lang w:eastAsia="ru-RU"/>
        </w:rPr>
        <w:t>ент</w:t>
      </w:r>
      <w:bookmarkStart w:id="0" w:name="_GoBack"/>
      <w:bookmarkEnd w:id="0"/>
      <w:r w:rsidR="00720CEC" w:rsidRPr="00720CEC">
        <w:rPr>
          <w:iCs/>
          <w:sz w:val="28"/>
          <w:szCs w:val="28"/>
          <w:lang w:eastAsia="ru-RU"/>
        </w:rPr>
        <w:t>ров безопасности дорожного движения</w:t>
      </w:r>
      <w:r w:rsidR="00EB7879">
        <w:rPr>
          <w:b/>
          <w:iCs/>
          <w:sz w:val="28"/>
          <w:szCs w:val="28"/>
          <w:lang w:eastAsia="ru-RU"/>
        </w:rPr>
        <w:t xml:space="preserve"> </w:t>
      </w:r>
      <w:r w:rsidR="00006BF7">
        <w:rPr>
          <w:sz w:val="28"/>
          <w:szCs w:val="28"/>
        </w:rPr>
        <w:t>Рахимовой</w:t>
      </w:r>
      <w:r w:rsidR="00314AC6" w:rsidRPr="00314AC6">
        <w:rPr>
          <w:sz w:val="28"/>
          <w:szCs w:val="28"/>
        </w:rPr>
        <w:t xml:space="preserve"> И.Р.</w:t>
      </w:r>
      <w:r w:rsidR="00006BF7">
        <w:rPr>
          <w:sz w:val="28"/>
          <w:szCs w:val="28"/>
        </w:rPr>
        <w:t xml:space="preserve"> </w:t>
      </w:r>
      <w:r w:rsidR="000D0B2C" w:rsidRPr="00314AC6">
        <w:rPr>
          <w:sz w:val="28"/>
          <w:szCs w:val="28"/>
        </w:rPr>
        <w:t>(</w:t>
      </w:r>
      <w:r w:rsidR="000D0B2C">
        <w:rPr>
          <w:sz w:val="28"/>
          <w:szCs w:val="28"/>
        </w:rPr>
        <w:t xml:space="preserve">МБДОУ детский сад № 9 </w:t>
      </w:r>
      <w:proofErr w:type="spellStart"/>
      <w:r w:rsidR="000D0B2C">
        <w:rPr>
          <w:sz w:val="28"/>
          <w:szCs w:val="28"/>
        </w:rPr>
        <w:t>г.Донецка</w:t>
      </w:r>
      <w:proofErr w:type="spellEnd"/>
      <w:r w:rsidR="000D0B2C">
        <w:rPr>
          <w:sz w:val="28"/>
          <w:szCs w:val="28"/>
        </w:rPr>
        <w:t xml:space="preserve">) и </w:t>
      </w:r>
      <w:proofErr w:type="spellStart"/>
      <w:r w:rsidR="001C7184">
        <w:rPr>
          <w:sz w:val="28"/>
          <w:szCs w:val="28"/>
        </w:rPr>
        <w:t>Мадай</w:t>
      </w:r>
      <w:proofErr w:type="spellEnd"/>
      <w:r w:rsidR="001C7184">
        <w:rPr>
          <w:sz w:val="28"/>
          <w:szCs w:val="28"/>
        </w:rPr>
        <w:t xml:space="preserve"> </w:t>
      </w:r>
      <w:r w:rsidR="00314AC6" w:rsidRPr="00314AC6">
        <w:rPr>
          <w:sz w:val="28"/>
          <w:szCs w:val="28"/>
        </w:rPr>
        <w:t>Е</w:t>
      </w:r>
      <w:r w:rsidR="000D0B2C" w:rsidRPr="00314AC6">
        <w:rPr>
          <w:sz w:val="28"/>
          <w:szCs w:val="28"/>
        </w:rPr>
        <w:t>.В.</w:t>
      </w:r>
      <w:r w:rsidR="00497240">
        <w:rPr>
          <w:sz w:val="28"/>
          <w:szCs w:val="28"/>
        </w:rPr>
        <w:t xml:space="preserve"> </w:t>
      </w:r>
      <w:r w:rsidR="000D0B2C">
        <w:rPr>
          <w:sz w:val="28"/>
          <w:szCs w:val="28"/>
        </w:rPr>
        <w:t>(МБДОУ детский сад № 7 г.Донецка)</w:t>
      </w:r>
      <w:r w:rsidR="000D0B2C" w:rsidRPr="000D0B2C">
        <w:rPr>
          <w:sz w:val="28"/>
          <w:szCs w:val="28"/>
        </w:rPr>
        <w:t xml:space="preserve"> </w:t>
      </w:r>
      <w:r w:rsidR="000D0B2C" w:rsidRPr="00EF5483">
        <w:rPr>
          <w:sz w:val="28"/>
          <w:szCs w:val="28"/>
        </w:rPr>
        <w:t xml:space="preserve">организовать </w:t>
      </w:r>
      <w:r w:rsidR="000D0B2C">
        <w:rPr>
          <w:sz w:val="28"/>
          <w:szCs w:val="28"/>
        </w:rPr>
        <w:t>проведение</w:t>
      </w:r>
      <w:r w:rsidR="000D0B2C" w:rsidRPr="00EF5483">
        <w:rPr>
          <w:sz w:val="28"/>
          <w:szCs w:val="28"/>
        </w:rPr>
        <w:t xml:space="preserve"> </w:t>
      </w:r>
      <w:r w:rsidR="000D0B2C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соответствии с Положением</w:t>
      </w:r>
      <w:r w:rsidR="000D0B2C">
        <w:rPr>
          <w:sz w:val="28"/>
          <w:szCs w:val="28"/>
        </w:rPr>
        <w:t>.</w:t>
      </w:r>
    </w:p>
    <w:p w:rsidR="002A68DE" w:rsidRPr="002A68DE" w:rsidRDefault="006B7227" w:rsidP="002A68DE">
      <w:pPr>
        <w:pStyle w:val="a9"/>
        <w:tabs>
          <w:tab w:val="left" w:pos="851"/>
        </w:tabs>
        <w:spacing w:after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91FCD">
        <w:rPr>
          <w:sz w:val="28"/>
        </w:rPr>
        <w:t>.</w:t>
      </w:r>
      <w:r w:rsidR="00A330E8" w:rsidRPr="002A68DE">
        <w:rPr>
          <w:sz w:val="28"/>
        </w:rPr>
        <w:t xml:space="preserve">Руководителям </w:t>
      </w:r>
      <w:r w:rsidR="00A95C3E">
        <w:rPr>
          <w:sz w:val="28"/>
        </w:rPr>
        <w:t xml:space="preserve">дошкольных </w:t>
      </w:r>
      <w:r w:rsidR="00A330E8" w:rsidRPr="002A68DE">
        <w:rPr>
          <w:sz w:val="28"/>
        </w:rPr>
        <w:t xml:space="preserve">образовательных организаций </w:t>
      </w:r>
      <w:r w:rsidR="00A95C3E">
        <w:rPr>
          <w:sz w:val="28"/>
        </w:rPr>
        <w:t xml:space="preserve">обеспечить </w:t>
      </w:r>
      <w:r w:rsidR="00A330E8" w:rsidRPr="002A68DE">
        <w:rPr>
          <w:sz w:val="28"/>
        </w:rPr>
        <w:t xml:space="preserve">участие в </w:t>
      </w:r>
      <w:r w:rsidR="00A95C3E">
        <w:rPr>
          <w:sz w:val="28"/>
        </w:rPr>
        <w:t>Конкурсе</w:t>
      </w:r>
      <w:r w:rsidR="00720CEC">
        <w:rPr>
          <w:sz w:val="28"/>
        </w:rPr>
        <w:t xml:space="preserve"> команд ЮПИД</w:t>
      </w:r>
      <w:r w:rsidR="00A330E8" w:rsidRPr="002A68DE">
        <w:rPr>
          <w:sz w:val="28"/>
        </w:rPr>
        <w:t>.</w:t>
      </w:r>
      <w:r w:rsidR="002A68DE" w:rsidRPr="002A68DE">
        <w:rPr>
          <w:color w:val="000000"/>
          <w:sz w:val="28"/>
          <w:szCs w:val="28"/>
        </w:rPr>
        <w:t xml:space="preserve"> </w:t>
      </w:r>
    </w:p>
    <w:p w:rsidR="00AF5FB4" w:rsidRDefault="006B7227" w:rsidP="00AF5FB4">
      <w:pPr>
        <w:pStyle w:val="a9"/>
        <w:tabs>
          <w:tab w:val="left" w:pos="851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91FCD">
        <w:rPr>
          <w:color w:val="000000"/>
          <w:sz w:val="28"/>
          <w:szCs w:val="28"/>
        </w:rPr>
        <w:t>.</w:t>
      </w:r>
      <w:r w:rsidR="001250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Котовой Ю.А</w:t>
      </w:r>
      <w:r w:rsidR="00AF5FB4">
        <w:rPr>
          <w:color w:val="000000"/>
          <w:sz w:val="28"/>
          <w:szCs w:val="28"/>
        </w:rPr>
        <w:t>.</w:t>
      </w:r>
      <w:r w:rsidR="004B031D">
        <w:rPr>
          <w:color w:val="000000"/>
          <w:sz w:val="28"/>
          <w:szCs w:val="28"/>
        </w:rPr>
        <w:t>,</w:t>
      </w:r>
      <w:r w:rsidR="00763D44">
        <w:rPr>
          <w:color w:val="000000"/>
          <w:sz w:val="28"/>
          <w:szCs w:val="28"/>
        </w:rPr>
        <w:t xml:space="preserve"> </w:t>
      </w:r>
      <w:r w:rsidR="001D1DD5">
        <w:rPr>
          <w:color w:val="000000"/>
          <w:sz w:val="28"/>
          <w:szCs w:val="28"/>
        </w:rPr>
        <w:t xml:space="preserve">ведущий специалист </w:t>
      </w:r>
      <w:r w:rsidR="001C7184">
        <w:rPr>
          <w:color w:val="000000"/>
          <w:sz w:val="28"/>
          <w:szCs w:val="28"/>
        </w:rPr>
        <w:t xml:space="preserve">МУ отдела образования </w:t>
      </w:r>
      <w:r w:rsidR="000D0B2C">
        <w:rPr>
          <w:sz w:val="28"/>
          <w:szCs w:val="28"/>
        </w:rPr>
        <w:t>обеспечить информационное сопровождение</w:t>
      </w:r>
      <w:r w:rsidR="00AF5FB4" w:rsidRPr="00EF5483">
        <w:rPr>
          <w:sz w:val="28"/>
          <w:szCs w:val="28"/>
        </w:rPr>
        <w:t xml:space="preserve"> </w:t>
      </w:r>
      <w:r w:rsidR="00A95C3E">
        <w:rPr>
          <w:sz w:val="28"/>
          <w:szCs w:val="28"/>
        </w:rPr>
        <w:t>К</w:t>
      </w:r>
      <w:r w:rsidR="00AF5FB4">
        <w:rPr>
          <w:sz w:val="28"/>
          <w:szCs w:val="28"/>
        </w:rPr>
        <w:t>онкурса.</w:t>
      </w:r>
    </w:p>
    <w:p w:rsidR="005C3843" w:rsidRPr="002A68DE" w:rsidRDefault="006B7227" w:rsidP="002A68DE">
      <w:pPr>
        <w:tabs>
          <w:tab w:val="left" w:pos="8550"/>
        </w:tabs>
        <w:spacing w:line="276" w:lineRule="auto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3843" w:rsidRPr="002A68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3843" w:rsidRPr="002A68D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Контроль исполнения приказа оставляю за собой.</w:t>
      </w:r>
    </w:p>
    <w:p w:rsidR="00802DEB" w:rsidRPr="002A68DE" w:rsidRDefault="00802DEB" w:rsidP="002A68D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89"/>
        <w:gridCol w:w="4058"/>
      </w:tblGrid>
      <w:tr w:rsidR="00802DEB" w:rsidRPr="002A68DE" w:rsidTr="00D41782">
        <w:tc>
          <w:tcPr>
            <w:tcW w:w="5689" w:type="dxa"/>
            <w:shd w:val="clear" w:color="auto" w:fill="auto"/>
          </w:tcPr>
          <w:p w:rsidR="00802DEB" w:rsidRPr="002A68DE" w:rsidRDefault="00D41782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A95C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A75114" w:rsidRPr="002A68DE">
              <w:rPr>
                <w:rFonts w:ascii="Times New Roman" w:hAnsi="Times New Roman" w:cs="Times New Roman"/>
                <w:sz w:val="28"/>
                <w:szCs w:val="28"/>
              </w:rPr>
              <w:t>униципальным учреждением</w:t>
            </w:r>
          </w:p>
          <w:p w:rsidR="00802DEB" w:rsidRPr="002A68DE" w:rsidRDefault="00A75114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>отделом образования администрации</w:t>
            </w:r>
          </w:p>
          <w:p w:rsidR="00802DEB" w:rsidRPr="002A68DE" w:rsidRDefault="00A75114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города Донецка Ростовской области                                       </w:t>
            </w:r>
          </w:p>
          <w:p w:rsidR="00802DEB" w:rsidRPr="002A68DE" w:rsidRDefault="00802DEB" w:rsidP="002A68D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  <w:vAlign w:val="bottom"/>
          </w:tcPr>
          <w:p w:rsidR="00802DEB" w:rsidRPr="002A68DE" w:rsidRDefault="00802DEB" w:rsidP="002A68DE">
            <w:pPr>
              <w:snapToGri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2DEB" w:rsidRPr="002A68DE" w:rsidRDefault="00A75114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02DEB" w:rsidRPr="002A68DE" w:rsidRDefault="00D41782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Л. Л</w:t>
            </w:r>
            <w:r w:rsidR="00A75114"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>Еремина</w:t>
            </w:r>
          </w:p>
          <w:p w:rsidR="00802DEB" w:rsidRPr="002A68DE" w:rsidRDefault="00802DEB" w:rsidP="002A68D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240" w:rsidRDefault="00497240">
      <w:pPr>
        <w:rPr>
          <w:rFonts w:ascii="Times New Roman" w:eastAsia="Times New Roman" w:hAnsi="Times New Roman" w:cs="Times New Roman"/>
        </w:rPr>
      </w:pPr>
    </w:p>
    <w:p w:rsidR="0043696C" w:rsidRDefault="0043696C">
      <w:pPr>
        <w:rPr>
          <w:rFonts w:ascii="Times New Roman" w:eastAsia="Times New Roman" w:hAnsi="Times New Roman" w:cs="Times New Roman"/>
        </w:rPr>
      </w:pPr>
    </w:p>
    <w:p w:rsidR="00497240" w:rsidRPr="00BA5E43" w:rsidRDefault="00BA5E43" w:rsidP="00BA5E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02DEB" w:rsidRPr="000420AF" w:rsidRDefault="00A75114" w:rsidP="00B07547">
      <w:pPr>
        <w:spacing w:line="276" w:lineRule="auto"/>
        <w:ind w:right="57"/>
        <w:jc w:val="right"/>
        <w:rPr>
          <w:rStyle w:val="a4"/>
          <w:rFonts w:ascii="Times New Roman" w:eastAsia="Times New Roman" w:hAnsi="Times New Roman" w:cs="Times New Roman"/>
          <w:b w:val="0"/>
          <w:bCs w:val="0"/>
          <w:iCs/>
          <w:szCs w:val="28"/>
          <w:lang w:eastAsia="ru-RU"/>
        </w:rPr>
      </w:pPr>
      <w:r w:rsidRPr="000420AF">
        <w:rPr>
          <w:rStyle w:val="a4"/>
          <w:rFonts w:ascii="Times New Roman" w:eastAsia="Times New Roman" w:hAnsi="Times New Roman" w:cs="Times New Roman"/>
          <w:b w:val="0"/>
          <w:bCs w:val="0"/>
          <w:iCs/>
          <w:szCs w:val="28"/>
          <w:lang w:eastAsia="ru-RU"/>
        </w:rPr>
        <w:lastRenderedPageBreak/>
        <w:t>Приложение 1</w:t>
      </w:r>
    </w:p>
    <w:p w:rsidR="00A330E8" w:rsidRPr="000420AF" w:rsidRDefault="00A330E8" w:rsidP="00200A19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  <w:r w:rsidRPr="000420AF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к приказу МУ отдела образования </w:t>
      </w:r>
    </w:p>
    <w:p w:rsidR="00A330E8" w:rsidRPr="000420AF" w:rsidRDefault="00BA5E43" w:rsidP="00200A19">
      <w:pPr>
        <w:spacing w:line="276" w:lineRule="auto"/>
        <w:ind w:right="57"/>
        <w:jc w:val="right"/>
        <w:rPr>
          <w:sz w:val="22"/>
        </w:rPr>
      </w:pPr>
      <w:r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от </w:t>
      </w:r>
      <w:r w:rsidR="00B96360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21</w:t>
      </w:r>
      <w:r w:rsidR="00B07547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.</w:t>
      </w:r>
      <w:r w:rsidR="006F740C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0</w:t>
      </w:r>
      <w:r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4</w:t>
      </w:r>
      <w:r w:rsidR="00AF5FB4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.202</w:t>
      </w:r>
      <w:r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5 года </w:t>
      </w:r>
      <w:r w:rsidR="00A330E8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№</w:t>
      </w:r>
      <w:r w:rsidR="00B07547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r w:rsidR="001D1DD5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122</w:t>
      </w:r>
    </w:p>
    <w:p w:rsidR="006F740C" w:rsidRDefault="006F740C" w:rsidP="001F075B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pStyle w:val="af2"/>
        <w:ind w:firstLineChars="1435" w:firstLine="40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075B" w:rsidRPr="009A5024" w:rsidRDefault="001F075B" w:rsidP="006F740C">
      <w:pPr>
        <w:pStyle w:val="af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муниципальном этапе</w:t>
      </w:r>
      <w:r w:rsidR="006F74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5024">
        <w:rPr>
          <w:rFonts w:ascii="Times New Roman" w:hAnsi="Times New Roman" w:cs="Times New Roman"/>
          <w:b/>
          <w:bCs/>
          <w:sz w:val="28"/>
          <w:szCs w:val="28"/>
        </w:rPr>
        <w:t>областного конкурса</w:t>
      </w:r>
      <w:r w:rsidR="00291D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F740C" w:rsidRPr="009A5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команд юных помощников инспекторов движения дошкольных образовательных организаций </w:t>
      </w:r>
    </w:p>
    <w:p w:rsidR="006F740C" w:rsidRDefault="006F740C" w:rsidP="006F740C">
      <w:pPr>
        <w:pStyle w:val="af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«Волшебное колесо – </w:t>
      </w:r>
      <w:r w:rsidR="000E7657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740C" w:rsidRDefault="006F740C" w:rsidP="006F740C">
      <w:pPr>
        <w:pStyle w:val="af2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740C" w:rsidRDefault="006F740C" w:rsidP="006F740C">
      <w:pPr>
        <w:pStyle w:val="af2"/>
        <w:ind w:firstLine="851"/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F075B" w:rsidRPr="00B96360" w:rsidRDefault="001F075B" w:rsidP="00B96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075B">
        <w:rPr>
          <w:rFonts w:ascii="Times New Roman" w:eastAsia="Calibri" w:hAnsi="Times New Roman" w:cs="Times New Roman"/>
          <w:sz w:val="26"/>
          <w:szCs w:val="26"/>
          <w:lang w:eastAsia="ru-RU" w:bidi="ar-SA"/>
        </w:rPr>
        <w:t>1.1.</w:t>
      </w:r>
      <w:r w:rsidR="00B96360">
        <w:rPr>
          <w:rFonts w:ascii="Times New Roman" w:eastAsia="Calibri" w:hAnsi="Times New Roman" w:cs="Times New Roman"/>
          <w:sz w:val="26"/>
          <w:szCs w:val="26"/>
          <w:lang w:eastAsia="ru-RU" w:bidi="ar-SA"/>
        </w:rPr>
        <w:t xml:space="preserve"> </w:t>
      </w:r>
      <w:r w:rsidR="009A5024"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М</w:t>
      </w:r>
      <w:r w:rsidR="009A5024" w:rsidRPr="009A5024">
        <w:rPr>
          <w:rFonts w:ascii="Times New Roman" w:hAnsi="Times New Roman" w:cs="Times New Roman"/>
          <w:sz w:val="28"/>
          <w:szCs w:val="28"/>
        </w:rPr>
        <w:t xml:space="preserve">униципальный этап областного конкурса команд юных помощников инспекторов движения дошкольных образовательных организаций </w:t>
      </w:r>
      <w:r w:rsidR="009A5024" w:rsidRPr="009A5024">
        <w:rPr>
          <w:rFonts w:ascii="Times New Roman" w:hAnsi="Times New Roman" w:cs="Times New Roman"/>
          <w:bCs/>
          <w:sz w:val="28"/>
          <w:szCs w:val="28"/>
        </w:rPr>
        <w:t>«Волшебное</w:t>
      </w:r>
      <w:r w:rsidR="00B96360">
        <w:rPr>
          <w:rFonts w:ascii="Times New Roman" w:hAnsi="Times New Roman" w:cs="Times New Roman"/>
          <w:bCs/>
          <w:sz w:val="28"/>
          <w:szCs w:val="28"/>
        </w:rPr>
        <w:t xml:space="preserve"> колесо – 2025</w:t>
      </w:r>
      <w:r w:rsidR="009A5024" w:rsidRPr="009A502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97240"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(далее – Конкурс) </w:t>
      </w:r>
      <w:r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проводится МУ отделом образования во исполнение совместного приказа министерства общего и профессионального образования области, </w:t>
      </w:r>
      <w:r w:rsidR="00B96360">
        <w:rPr>
          <w:rFonts w:ascii="Times New Roman" w:hAnsi="Times New Roman"/>
          <w:sz w:val="28"/>
          <w:szCs w:val="28"/>
        </w:rPr>
        <w:t>Управлением Госавтоинспекции ГУ МВД России по Ростовской области при поддержке Ростовской региональной общественной детско-юношеской организацией «ЮИД ДОНА», Общественного совета при ГУ МВД России по Ростовской области, Общественного совета федерального партийного проекта «Безопасные дороги» и других заинтересованных ведомств и организаций</w:t>
      </w:r>
      <w:r w:rsidR="00B96360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</w:t>
      </w:r>
      <w:r w:rsidR="00B96360">
        <w:rPr>
          <w:rFonts w:ascii="Times New Roman" w:hAnsi="Times New Roman"/>
          <w:sz w:val="28"/>
          <w:szCs w:val="28"/>
        </w:rPr>
        <w:t xml:space="preserve">в рамках реализации регионального федерального партийного проекта «Безопасные дороги»,  областной инновационной  площадкой «Точка роста </w:t>
      </w:r>
      <w:proofErr w:type="spellStart"/>
      <w:r w:rsidR="00B96360">
        <w:rPr>
          <w:rFonts w:ascii="Times New Roman" w:hAnsi="Times New Roman"/>
          <w:sz w:val="28"/>
          <w:szCs w:val="28"/>
        </w:rPr>
        <w:t>ЮИДовцев</w:t>
      </w:r>
      <w:proofErr w:type="spellEnd"/>
      <w:r w:rsidR="00B96360">
        <w:rPr>
          <w:rFonts w:ascii="Times New Roman" w:hAnsi="Times New Roman"/>
          <w:sz w:val="28"/>
          <w:szCs w:val="28"/>
        </w:rPr>
        <w:t xml:space="preserve"> Дона- большие возможности безопасного участия в дорожном движении несовершеннолетних» ЦДТ Ворошиловского района города </w:t>
      </w:r>
      <w:proofErr w:type="spellStart"/>
      <w:r w:rsidR="00B96360">
        <w:rPr>
          <w:rFonts w:ascii="Times New Roman" w:hAnsi="Times New Roman"/>
          <w:sz w:val="28"/>
          <w:szCs w:val="28"/>
        </w:rPr>
        <w:t>Рстова</w:t>
      </w:r>
      <w:proofErr w:type="spellEnd"/>
      <w:r w:rsidR="00B96360">
        <w:rPr>
          <w:rFonts w:ascii="Times New Roman" w:hAnsi="Times New Roman"/>
          <w:sz w:val="28"/>
          <w:szCs w:val="28"/>
        </w:rPr>
        <w:t>-на-Дону в Год 80-летия Победы.</w:t>
      </w:r>
    </w:p>
    <w:p w:rsidR="006F740C" w:rsidRDefault="006F740C" w:rsidP="006F740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и задачами конкурса являются:</w:t>
      </w:r>
    </w:p>
    <w:p w:rsidR="00B96360" w:rsidRDefault="00B96360" w:rsidP="00B9636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с командами ЮПИД дошкольных образовательных организаций по профилактике и предупреждению детского дорожно-транспортного травматизма;</w:t>
      </w:r>
    </w:p>
    <w:p w:rsidR="00B96360" w:rsidRDefault="00B96360" w:rsidP="00B9636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дошкольников к участию в пропаганде безопасного поведения на улицах и дорогах среди детей и взрослых и повышение статуса деятельности команд юных помощников инспекторов движения;</w:t>
      </w:r>
    </w:p>
    <w:p w:rsidR="00B96360" w:rsidRDefault="00B96360" w:rsidP="00B9636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роли деятельности инициативных групп «Родительский патруль» с целью воспитания законопослушных участников дорожного движения, пропагандирующих безопасность на дорогах;</w:t>
      </w:r>
    </w:p>
    <w:p w:rsidR="00B96360" w:rsidRDefault="00B96360" w:rsidP="00B9636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методов работы центров безопасности дорожного движения на базе детских садов муниципальных образований с командами ЮПИД и инновационных областных площадок на базе МБДОУ «Детский сад №51» города Таганрога и МБДОУ «Детский сад №192» города Ростова-на-Дону;</w:t>
      </w:r>
    </w:p>
    <w:p w:rsidR="006F740C" w:rsidRDefault="00B96360" w:rsidP="00B9636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возможностей деятельности дошкольных образовательных организаций с участием команд ЮПИД по привитию детям навыков безопасного участия в дорожном движении и обобщение опыта работы с целью его диссеминации.</w:t>
      </w:r>
    </w:p>
    <w:p w:rsidR="006F740C" w:rsidRDefault="006F740C" w:rsidP="006F740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проведения Конкурса.</w:t>
      </w:r>
    </w:p>
    <w:p w:rsidR="00B96360" w:rsidRPr="00CC7C06" w:rsidRDefault="006F740C" w:rsidP="00CC7C06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B96360">
        <w:rPr>
          <w:rFonts w:ascii="Times New Roman" w:hAnsi="Times New Roman" w:cs="Times New Roman"/>
          <w:color w:val="auto"/>
          <w:sz w:val="28"/>
          <w:szCs w:val="28"/>
        </w:rPr>
        <w:t>с 21 апреля</w:t>
      </w:r>
      <w:r w:rsidRPr="009A5024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B96360">
        <w:rPr>
          <w:rFonts w:ascii="Times New Roman" w:hAnsi="Times New Roman" w:cs="Times New Roman"/>
          <w:color w:val="auto"/>
          <w:sz w:val="28"/>
          <w:szCs w:val="28"/>
        </w:rPr>
        <w:t xml:space="preserve">14 мая </w:t>
      </w:r>
      <w:r w:rsidRPr="009A5024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B96360">
        <w:rPr>
          <w:rFonts w:ascii="Times New Roman" w:hAnsi="Times New Roman" w:cs="Times New Roman"/>
          <w:color w:val="auto"/>
          <w:sz w:val="28"/>
          <w:szCs w:val="28"/>
        </w:rPr>
        <w:t>5 года.</w:t>
      </w:r>
    </w:p>
    <w:p w:rsidR="006F740C" w:rsidRDefault="006F740C" w:rsidP="006F740C">
      <w:pPr>
        <w:pStyle w:val="af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497240" w:rsidRDefault="006F740C" w:rsidP="0049724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A5024" w:rsidRPr="009A5024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="009A50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7240" w:rsidRPr="004972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7240">
        <w:rPr>
          <w:rFonts w:ascii="Times New Roman" w:hAnsi="Times New Roman" w:cs="Times New Roman"/>
          <w:sz w:val="28"/>
          <w:szCs w:val="28"/>
        </w:rPr>
        <w:t xml:space="preserve">проводится на базе Центров безопасности дорожного движения (базовых дошкольных образовательных организаций) МБДОУ детского сада №7 г. </w:t>
      </w:r>
      <w:r w:rsidR="00497240">
        <w:rPr>
          <w:rFonts w:ascii="Times New Roman" w:hAnsi="Times New Roman" w:cs="Times New Roman"/>
          <w:sz w:val="28"/>
          <w:szCs w:val="28"/>
        </w:rPr>
        <w:lastRenderedPageBreak/>
        <w:t>Донецка и МБДОУ детского №9 г.Донецка</w:t>
      </w:r>
      <w:r w:rsidR="00ED6A44">
        <w:rPr>
          <w:rFonts w:ascii="Times New Roman" w:hAnsi="Times New Roman" w:cs="Times New Roman"/>
          <w:sz w:val="28"/>
          <w:szCs w:val="28"/>
        </w:rPr>
        <w:t>.</w:t>
      </w:r>
      <w:r w:rsidR="00497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40C" w:rsidRDefault="00ED6A44" w:rsidP="006F740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F740C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команды ЮПИД </w:t>
      </w:r>
      <w:r>
        <w:rPr>
          <w:rFonts w:ascii="Times New Roman" w:hAnsi="Times New Roman" w:cs="Times New Roman"/>
          <w:sz w:val="28"/>
          <w:szCs w:val="28"/>
        </w:rPr>
        <w:t xml:space="preserve"> базового и прикреплённых детских садов г.Донецка.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К участию в конкурсе допускаются воспитанники ДОО, прошедшие медицинское обследование и получившие врачебный допуск, заверенный подписью заведующего и печатью ДОО.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В состав команды входят 6 человек (3 мальчика и 3 девочки). 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Требования, предъявляемые к форме участников: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команды должны быть одеты </w:t>
      </w:r>
      <w:r>
        <w:rPr>
          <w:rFonts w:ascii="Times New Roman" w:hAnsi="Times New Roman" w:cs="Times New Roman"/>
          <w:bCs/>
          <w:sz w:val="28"/>
          <w:szCs w:val="28"/>
        </w:rPr>
        <w:t>в единую форму и удобную обувь</w:t>
      </w:r>
      <w:r>
        <w:rPr>
          <w:rFonts w:ascii="Times New Roman" w:hAnsi="Times New Roman" w:cs="Times New Roman"/>
          <w:sz w:val="28"/>
          <w:szCs w:val="28"/>
        </w:rPr>
        <w:t xml:space="preserve"> (кроссовки, кеды, спортивные тапочки, </w:t>
      </w:r>
      <w:r>
        <w:rPr>
          <w:rFonts w:ascii="Times New Roman" w:hAnsi="Times New Roman" w:cs="Times New Roman"/>
          <w:bCs/>
          <w:sz w:val="28"/>
          <w:szCs w:val="28"/>
        </w:rPr>
        <w:t>не допускаются дети в шлепках, и сандалиях</w:t>
      </w:r>
      <w:r>
        <w:rPr>
          <w:rFonts w:ascii="Times New Roman" w:hAnsi="Times New Roman" w:cs="Times New Roman"/>
          <w:sz w:val="28"/>
          <w:szCs w:val="28"/>
        </w:rPr>
        <w:t>), соответствующую виду деятельности и технике безопасности, не создающие затруднений при выполнении упражнений;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наличие удобного головного убора, который не должен закрывать ребёнку обзор;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девочек длинные волосы должны быть убраны в косу или пучок;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ребёнка должна быть эмблема, хорошо закреплённая, чтобы не мешать ребёнку.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Во время участия в творческом конкурсе команда выступает в парадной форме:</w:t>
      </w:r>
    </w:p>
    <w:p w:rsid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форме должны присутствовать эмблема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элементы;</w:t>
      </w:r>
    </w:p>
    <w:p w:rsidR="006F740C" w:rsidRPr="00CC2BF5" w:rsidRDefault="00CC2BF5" w:rsidP="00CC2B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допускается использование форменной одежды сотрудников полиции и военнослужащих, а также их специальной фурнитуры: погонов, шевронов, эмблем, кокард и пр.</w:t>
      </w:r>
    </w:p>
    <w:p w:rsidR="006F740C" w:rsidRDefault="006F740C" w:rsidP="006F740C">
      <w:pPr>
        <w:pStyle w:val="af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Условия проведения </w:t>
      </w:r>
      <w:r w:rsidR="009A5024" w:rsidRPr="009A5024">
        <w:rPr>
          <w:rFonts w:ascii="Times New Roman" w:hAnsi="Times New Roman" w:cs="Times New Roman"/>
          <w:b/>
          <w:color w:val="auto"/>
          <w:sz w:val="28"/>
          <w:szCs w:val="28"/>
        </w:rPr>
        <w:t>Конкурса</w:t>
      </w:r>
      <w:r w:rsidRPr="009A502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Конкурс проводится по 4-м станциям: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первая станция «Идём дорогой безопасности» - творческий конкурс с агитационно-пропагандистским выступлением по тематике безопасности дорожного движения, включая немного материала о 80-летии Победы  и истории отрядов ЮИД и команд ЮПИД; 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станция «Правила дорожные знать каждому положено» предусматривает выполнение теоретических заданий на знание правил дорожного движения;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 станция «Эстафеты «Первые шаги доврачебной помощи»»;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четвёртая станция «Фигурное вождение велосипеда» - 2 эстафеты на велосипедах. </w:t>
      </w:r>
    </w:p>
    <w:p w:rsidR="006F740C" w:rsidRP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Каждой команде выдаётся маршрутный лист, на котором изображён порядок прохождения командами станций так, чтобы на каждой станции было не более двух команд.</w:t>
      </w:r>
    </w:p>
    <w:p w:rsidR="006F740C" w:rsidRDefault="006F740C" w:rsidP="006F740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проведения конкурса по станциям.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5.1. Первая станция «Идём дорогой безопасности» - творческий конкурс.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выступления 3 минуты. Участники конкурса выступают в парадной форме.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выступлении должны быть раскрыты вопросы пропаганды обеспечения безопасности дорожного движения и  соблюдения правил дорожного движения, включив немного материала о 80-летии Победы  и истории отрядов ЮИД и команд ЮПИД; </w:t>
      </w:r>
    </w:p>
    <w:p w:rsidR="00175479" w:rsidRDefault="00175479" w:rsidP="00175479">
      <w:pPr>
        <w:pStyle w:val="af2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использоваться разные формы раскрытия темы – агитбригада (девиз,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слоган, стихи, песня под минус), защита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агитплаката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инсценированная песня (можно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мини-спектакль, презентация. 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конкурс проходит с обязательным применением наглядной агитации.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оценивается по 40-бальной системе: 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и соответствие заданной теме – максимально 5 баллов;  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агитация в разных вариантах – 5 баллов;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парадная форма команды – 5 баллов;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оформление – 5 баллов;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чёткости выступления – 5 баллов;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воздействие – 5 баллов;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– 5 баллов;</w:t>
      </w:r>
    </w:p>
    <w:p w:rsidR="006F740C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композиционная завершённость выступления – 5 баллов.</w:t>
      </w:r>
    </w:p>
    <w:p w:rsidR="00175479" w:rsidRDefault="00175479" w:rsidP="0017547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5.2. Станция вторая «Правила дорожные знать каждому положено» - выполнение заданий на знание правил дорожного движения (приложение 1, см. примечание).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t>Каждому участнику команды предлагается 10 тестовых заданий-карточек, которые зачитываются 2 раза и одновременно проецируются на видео проекторе.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</w:t>
      </w:r>
      <w:r>
        <w:rPr>
          <w:rFonts w:ascii="Times New Roman" w:hAnsi="Times New Roman"/>
          <w:sz w:val="28"/>
          <w:szCs w:val="28"/>
          <w:lang w:val="zh-CN"/>
        </w:rPr>
        <w:t>включают в себя</w:t>
      </w:r>
      <w:r>
        <w:rPr>
          <w:rFonts w:ascii="Times New Roman" w:hAnsi="Times New Roman"/>
          <w:sz w:val="28"/>
          <w:szCs w:val="28"/>
        </w:rPr>
        <w:t xml:space="preserve"> тематические разделы</w:t>
      </w:r>
      <w:r>
        <w:rPr>
          <w:rFonts w:ascii="Times New Roman" w:hAnsi="Times New Roman"/>
          <w:sz w:val="28"/>
          <w:szCs w:val="28"/>
          <w:lang w:val="zh-CN"/>
        </w:rPr>
        <w:t xml:space="preserve">: 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правила перехода проезжей части на регулируемом и нерегулируемом перекрёстке; 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дорожных знаков; 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элементов; 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-правила перевозки детей в общественном транспорте и в салоне легкового автомобиля; 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-решение проблемных ситуаций. </w:t>
      </w:r>
    </w:p>
    <w:p w:rsidR="00175479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участник получает 5 баллов. </w:t>
      </w:r>
    </w:p>
    <w:p w:rsidR="006F740C" w:rsidRDefault="00175479" w:rsidP="001754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 за участие в тестировании - 50. 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5.3. Станция третья «Эстафета «Первые шаги доврачебной помощи»» (приложение 2). 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из 3-х заданий.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1-е задание </w:t>
      </w:r>
      <w:r>
        <w:rPr>
          <w:rFonts w:ascii="Times New Roman" w:hAnsi="Times New Roman" w:cs="Times New Roman"/>
          <w:sz w:val="28"/>
          <w:szCs w:val="28"/>
        </w:rPr>
        <w:t xml:space="preserve">состоит из 3-х этапов и проводится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командами: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теоретический. </w:t>
      </w:r>
      <w:r>
        <w:rPr>
          <w:rFonts w:ascii="Times New Roman" w:hAnsi="Times New Roman" w:cs="Times New Roman"/>
          <w:sz w:val="28"/>
          <w:szCs w:val="28"/>
        </w:rPr>
        <w:t>Участник выбирает карточку с телефонной трубкой, конкретным вопросом и изображением ситуации и отвечает.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2 этап практический.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Ребёнок набирает номер «103» на сотовом телефоне (изменённый телефон судьи), здоровается и громко, ясно называет своё имя, фамилию, домашний адрес, кратко описывает возникшую ситуацию.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3 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карточка с видом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травмирования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-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ребёнок должен назвать алгоритм оказания первой доврачебной помощи.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прохождения 3-х этапов участник бегом возвращается на линию старта и передаёт эстафету другому члену команды.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Команда, завершившая эстафету первой, получает 50 баллов, вторая команда получает 45 баллов, третья — 40 балов, четвёртая – 35 баллов, пятая – 30 баллов, шестая команда – 25 баллов.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неправильные или неполные ответы каждому участнику могут быть начислены штрафные баллы – по 1 баллу в каждом этапе.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подведении итогов количество штрафных баллов суммируется, и они вычитаются из общего количества баллов команды.</w:t>
      </w:r>
    </w:p>
    <w:p w:rsidR="008A2D5D" w:rsidRDefault="008A2D5D" w:rsidP="008A2D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2-е задание 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«Собери аптечку». 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>Проводится в виде соревнования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>-эстафеты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 xml:space="preserve"> между командами. 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На линии Старта стоит большой куб с пустой аптечкой, на линии Финиша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 стол (большой куб) с предметами аптечки.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Каждый участник должен добежать до линии финиша, выбрать на столе предмет и рассказать о его назначении и применении и отнести в свою аптечку.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 каждый верный предмет – 1 балл.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Кроме этого, команда, завершившая эстафету первой, получает 20 баллов, вторая команда получает 18 баллов, третья – 16 балов, четвёртая – 14 баллов, пятая – 12 баллов, шестая команда – 10 баллов.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«за верный предмет» суммируются с общими баллами команды.</w:t>
      </w:r>
    </w:p>
    <w:p w:rsidR="008A2D5D" w:rsidRDefault="008A2D5D" w:rsidP="008A2D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3-е задание </w:t>
      </w:r>
      <w:r>
        <w:rPr>
          <w:rStyle w:val="c1"/>
          <w:rFonts w:ascii="Times New Roman" w:hAnsi="Times New Roman"/>
          <w:b/>
          <w:bCs/>
          <w:iCs/>
          <w:sz w:val="28"/>
          <w:szCs w:val="28"/>
        </w:rPr>
        <w:t>«Помоги мишке».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zh-CN"/>
        </w:rPr>
        <w:t>ля 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>ленов команды в виде соревнования-эстафеты между командами по оказанию первой помощи пострадавшему в дорожно-транспортном происшествии с применением перевязочных материалов и подручных средств, находящихся в автомобильной аптечке пут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  <w:lang w:val="zh-CN"/>
        </w:rPr>
        <w:t>м наложени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zh-CN"/>
        </w:rPr>
        <w:t xml:space="preserve"> простых повязок. Каждый участник команды по сигналу бежит до предполагаемого потерпевшего (мишка) и накладывает повязку.</w:t>
      </w:r>
    </w:p>
    <w:p w:rsidR="008A2D5D" w:rsidRDefault="008A2D5D" w:rsidP="008A2D5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за верно наложенную повязку получает 3 балла.</w:t>
      </w:r>
    </w:p>
    <w:p w:rsidR="008A2D5D" w:rsidRDefault="008A2D5D" w:rsidP="008A2D5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</w:t>
      </w:r>
    </w:p>
    <w:p w:rsidR="008A2D5D" w:rsidRDefault="008A2D5D" w:rsidP="008A2D5D">
      <w:pPr>
        <w:pStyle w:val="af2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суммируются с общими баллами команды.</w:t>
      </w:r>
    </w:p>
    <w:p w:rsidR="006F740C" w:rsidRDefault="008A2D5D" w:rsidP="008A2D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которая наберёт большее количество баллов.</w:t>
      </w:r>
    </w:p>
    <w:p w:rsidR="008A2D5D" w:rsidRDefault="008A2D5D" w:rsidP="008A2D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/>
          <w:b/>
          <w:bCs/>
          <w:i/>
          <w:sz w:val="28"/>
          <w:szCs w:val="28"/>
        </w:rPr>
        <w:t>.4. Станция четвёртая «Фигурное вождение велосипеда» - эстафеты на велосипедах (приложение 3, см. примечание).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Подготовка к проведению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Необходимо подготовить велосипедную дорожку  шириной не менее 1,5 м, длиной – не менее 10 м для одной команды. На велосипедной дорожке от линии «СТОП» по длине площадки устанавливаются  конусы (фишки) по прямой линии, согласно условиям проведения каждой эстафеты.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Прохождение 4-й станции состоит из 2-х этапов: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 этап «Эстафета «Передай эстафету».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сигналу проехать</w:t>
      </w:r>
      <w:bookmarkStart w:id="1" w:name="_Hlk32570544"/>
      <w:bookmarkEnd w:id="1"/>
      <w:r>
        <w:rPr>
          <w:rFonts w:ascii="Times New Roman" w:hAnsi="Times New Roman"/>
          <w:bCs/>
          <w:color w:val="000000"/>
          <w:sz w:val="28"/>
          <w:szCs w:val="28"/>
        </w:rPr>
        <w:t xml:space="preserve"> на велосипеде до ориентира, объехать вокруг стойки и по прямой вернуться к своей команде. Игроки выполняют задание друг за другом.</w:t>
      </w:r>
    </w:p>
    <w:p w:rsidR="008A2D5D" w:rsidRDefault="008A2D5D" w:rsidP="008A2D5D">
      <w:pPr>
        <w:tabs>
          <w:tab w:val="left" w:pos="28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та команда, которая первой справится с заданием.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 этап «Эстафета «Извилистая дорожка». </w:t>
      </w:r>
      <w:r>
        <w:rPr>
          <w:rFonts w:ascii="Times New Roman" w:hAnsi="Times New Roman"/>
          <w:color w:val="000000"/>
          <w:sz w:val="28"/>
          <w:szCs w:val="28"/>
        </w:rPr>
        <w:t>На велосипеде объехать «змейкой» вокруг стоек до ориентира и так же вернуться к своей команде. Игроки выполняют задание друг за другом.</w:t>
      </w:r>
    </w:p>
    <w:p w:rsidR="008A2D5D" w:rsidRDefault="008A2D5D" w:rsidP="008A2D5D">
      <w:pPr>
        <w:tabs>
          <w:tab w:val="left" w:pos="28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первой выполнившая задание и не задевшая фишки.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Задача команды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преодолеть трассу, двигаясь по велосипедной дорожке, согласно схеме-заданию. </w:t>
      </w:r>
    </w:p>
    <w:p w:rsidR="008A2D5D" w:rsidRDefault="008A2D5D" w:rsidP="008A2D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велосипедам.</w:t>
      </w:r>
      <w:r>
        <w:rPr>
          <w:rFonts w:ascii="Times New Roman" w:hAnsi="Times New Roman"/>
          <w:sz w:val="28"/>
          <w:szCs w:val="28"/>
        </w:rPr>
        <w:t xml:space="preserve"> Соревнования проводятся на велосипедах, оборудованных дополнительными съёмными колёсами, с диаметром колеса не менее 40 см (16 дюймов) и шириной протектора не менее 650 мм (2,6 дюйма) и ручными или комбинированными тормозами (по выбору участника). </w:t>
      </w:r>
    </w:p>
    <w:p w:rsidR="008A2D5D" w:rsidRDefault="008A2D5D" w:rsidP="008A2D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целью обеспечения надлежащего использования велосипедов в соответствии с ростом ребёнка перед началом первого заезда проводятся замеры роста участников соревнований. Велосипеды распределяют в соответствии с таблицей 1.</w:t>
      </w:r>
    </w:p>
    <w:p w:rsidR="008A2D5D" w:rsidRDefault="008A2D5D" w:rsidP="008A2D5D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Детский велосипед должен быть оснащён дополнительным оборудованием:</w:t>
      </w:r>
    </w:p>
    <w:p w:rsidR="008A2D5D" w:rsidRDefault="008A2D5D" w:rsidP="008A2D5D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крыльями, которые защищают от брызг грязи и воды;</w:t>
      </w:r>
    </w:p>
    <w:p w:rsidR="008A2D5D" w:rsidRDefault="008A2D5D" w:rsidP="008A2D5D">
      <w:pPr>
        <w:shd w:val="clear" w:color="auto" w:fill="FFFFFF"/>
        <w:tabs>
          <w:tab w:val="left" w:pos="720"/>
        </w:tabs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щитком над системой и цепью, который защищает штанины от попадания в звёздочки и от смазки цепи;</w:t>
      </w:r>
    </w:p>
    <w:p w:rsidR="008A2D5D" w:rsidRDefault="008A2D5D" w:rsidP="008A2D5D">
      <w:pPr>
        <w:shd w:val="clear" w:color="auto" w:fill="FFFFFF"/>
        <w:tabs>
          <w:tab w:val="left" w:pos="720"/>
        </w:tabs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звонком;</w:t>
      </w:r>
    </w:p>
    <w:p w:rsidR="008A2D5D" w:rsidRDefault="008A2D5D" w:rsidP="008A2D5D">
      <w:pPr>
        <w:shd w:val="clear" w:color="auto" w:fill="FFFFFF"/>
        <w:tabs>
          <w:tab w:val="left" w:pos="720"/>
        </w:tabs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подножкой.</w:t>
      </w:r>
    </w:p>
    <w:p w:rsidR="006F740C" w:rsidRDefault="006F740C" w:rsidP="006F740C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6F740C" w:rsidRDefault="006F740C" w:rsidP="006F740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c"/>
        <w:tblW w:w="5070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2375"/>
        <w:gridCol w:w="2695"/>
      </w:tblGrid>
      <w:tr w:rsidR="006F740C" w:rsidTr="00991AFD">
        <w:trPr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Рост ребёнка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Диаметр колеса</w:t>
            </w:r>
          </w:p>
        </w:tc>
      </w:tr>
      <w:tr w:rsidR="006F740C" w:rsidTr="00991AFD">
        <w:trPr>
          <w:trHeight w:val="312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100-110 см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14 дюймов (35см)</w:t>
            </w:r>
          </w:p>
        </w:tc>
      </w:tr>
      <w:tr w:rsidR="006F740C" w:rsidTr="00991AFD">
        <w:trPr>
          <w:trHeight w:val="347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110-120 см  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16 дюймов (40см)</w:t>
            </w:r>
          </w:p>
        </w:tc>
      </w:tr>
      <w:tr w:rsidR="006F740C" w:rsidTr="00991AFD">
        <w:trPr>
          <w:trHeight w:val="255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120-135 см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20 дюймов (50см)</w:t>
            </w:r>
          </w:p>
          <w:p w:rsidR="006F740C" w:rsidRDefault="006F740C" w:rsidP="00991AFD">
            <w:pPr>
              <w:pStyle w:val="af2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en-US"/>
              </w:rPr>
            </w:pPr>
          </w:p>
        </w:tc>
      </w:tr>
    </w:tbl>
    <w:p w:rsidR="006F740C" w:rsidRDefault="006F740C" w:rsidP="006F74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562860" cy="2562860"/>
            <wp:effectExtent l="19050" t="0" r="8282" b="0"/>
            <wp:docPr id="1" name="Рисунок 1" descr="C:\Users\1\Desktop\55d6e0c15ca6fb46c97dcecbeef8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55d6e0c15ca6fb46c97dcecbeef85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179" cy="256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926080" cy="2926080"/>
            <wp:effectExtent l="0" t="0" r="0" b="0"/>
            <wp:docPr id="2" name="Рисунок 4" descr="https://sc01.alicdn.com/kf/H83df68a2909c40f693d26ec4999aa703R/High-Quality-White-Tire-with-Steel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ttps://sc01.alicdn.com/kf/H83df68a2909c40f693d26ec4999aa703R/High-Quality-White-Tire-with-Steel-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0C" w:rsidRDefault="006F740C" w:rsidP="006F740C">
      <w:pPr>
        <w:pStyle w:val="af0"/>
        <w:tabs>
          <w:tab w:val="left" w:pos="7335"/>
        </w:tabs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2D5D" w:rsidRDefault="008A2D5D" w:rsidP="008A2D5D">
      <w:pPr>
        <w:pStyle w:val="af0"/>
        <w:tabs>
          <w:tab w:val="left" w:pos="733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прохождения станции </w:t>
      </w:r>
      <w:r>
        <w:rPr>
          <w:rFonts w:ascii="Times New Roman" w:hAnsi="Times New Roman"/>
          <w:b/>
          <w:sz w:val="28"/>
          <w:szCs w:val="28"/>
        </w:rPr>
        <w:t>«Фигурное вождение велосипеда»</w:t>
      </w:r>
    </w:p>
    <w:p w:rsidR="008A2D5D" w:rsidRPr="000420AF" w:rsidRDefault="008A2D5D" w:rsidP="000420AF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Команда приглашается к линии «Стоп» (красная линия) на старте с велосипедами. Начало этапа считается с момента подачи сигнала судьёй и включением секундомера. Во время прохождения этапа судья отмечает нарушения всех участников команды. По прибытию последнего участника к финишу, не наезжая на линию «Стоп» – время останавливается и судьёй фиксируется в маршрутном листе суммарное время прохождения этапа всеми участниками команды и сумма штрафных баллов.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Подведение итогов</w:t>
      </w:r>
    </w:p>
    <w:p w:rsidR="008A2D5D" w:rsidRDefault="008A2D5D" w:rsidP="008A2D5D">
      <w:pPr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 каждую эстафету начисляется 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предыдущей.  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Штрафные баллы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начисляются за нарушение следующих правил проезда этапа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смещение или касание конуса (стойки) – 1 балл; 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сбивание конуса (стойки) – 1 балл;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выезд за пределы дорожки – 1балл;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выход на велосипедную дорожку без необходимости – 1балл;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наезд на линию «СТОП» – 1 балл. 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подведении итогов количество штрафных баллов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суммируется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они вычитаются из общего количества баллов команды.</w:t>
      </w:r>
    </w:p>
    <w:p w:rsidR="008A2D5D" w:rsidRDefault="008A2D5D" w:rsidP="008A2D5D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количество баллов за прохождение 4-й станции  – 40 баллов. </w:t>
      </w:r>
    </w:p>
    <w:p w:rsidR="008A2D5D" w:rsidRDefault="008A2D5D" w:rsidP="008A2D5D">
      <w:pPr>
        <w:pStyle w:val="af2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740C" w:rsidRPr="000420AF" w:rsidRDefault="008A2D5D" w:rsidP="000420A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bCs/>
          <w:iCs/>
          <w:sz w:val="28"/>
          <w:szCs w:val="28"/>
        </w:rPr>
        <w:t>по решению оргкомитета конкурса велосипеды могут быть заменены на самокаты, о чем сообщается участникам (ДОО) в письменной форме не позднее, чем за месяц до начала конкурса.</w:t>
      </w:r>
    </w:p>
    <w:p w:rsidR="006F740C" w:rsidRDefault="00C95CD7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6F740C">
        <w:rPr>
          <w:rFonts w:ascii="Times New Roman" w:hAnsi="Times New Roman"/>
          <w:b/>
          <w:sz w:val="28"/>
          <w:szCs w:val="28"/>
        </w:rPr>
        <w:t>. Награждение победителей.</w:t>
      </w:r>
    </w:p>
    <w:p w:rsidR="00103FC0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ДОО, занявшие призовые места на зональном этапе, награждаются дипломами и благодарственными письмами. </w:t>
      </w:r>
    </w:p>
    <w:p w:rsidR="00103FC0" w:rsidRDefault="00103FC0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C0" w:rsidRDefault="00103FC0" w:rsidP="00103FC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bookmarkStart w:id="2" w:name="__DdeLink__1610_1842795018"/>
      <w:bookmarkEnd w:id="2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областному конкурсу «Волшебное колесо-2025» №1,3 в цветном варианте смотреть в «Сборнике методических разработок для проведения профилактических мероприятий по воспитанию дошкольников законопослушными участниками дорожного движения» (Изд. Ростов-на-Дону, 2020).</w:t>
      </w:r>
    </w:p>
    <w:p w:rsidR="00103FC0" w:rsidRDefault="00103FC0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C0" w:rsidRDefault="00103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03FC0" w:rsidRPr="000420AF" w:rsidRDefault="00103FC0" w:rsidP="00103FC0">
      <w:pPr>
        <w:spacing w:line="276" w:lineRule="auto"/>
        <w:ind w:right="57"/>
        <w:jc w:val="right"/>
        <w:rPr>
          <w:rStyle w:val="a4"/>
          <w:rFonts w:ascii="Times New Roman" w:eastAsia="Times New Roman" w:hAnsi="Times New Roman" w:cs="Times New Roman"/>
          <w:b w:val="0"/>
          <w:bCs w:val="0"/>
          <w:iCs/>
          <w:szCs w:val="28"/>
          <w:lang w:eastAsia="ru-RU"/>
        </w:rPr>
      </w:pPr>
      <w:r w:rsidRPr="000420AF">
        <w:rPr>
          <w:rStyle w:val="a4"/>
          <w:rFonts w:ascii="Times New Roman" w:eastAsia="Times New Roman" w:hAnsi="Times New Roman" w:cs="Times New Roman"/>
          <w:b w:val="0"/>
          <w:bCs w:val="0"/>
          <w:iCs/>
          <w:szCs w:val="28"/>
          <w:lang w:eastAsia="ru-RU"/>
        </w:rPr>
        <w:lastRenderedPageBreak/>
        <w:t>Приложение 1</w:t>
      </w:r>
    </w:p>
    <w:p w:rsidR="00103FC0" w:rsidRPr="000420AF" w:rsidRDefault="00103FC0" w:rsidP="00103FC0">
      <w:pPr>
        <w:ind w:firstLine="709"/>
        <w:jc w:val="right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  <w:r w:rsidRPr="000420AF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к положению муниципального </w:t>
      </w:r>
    </w:p>
    <w:p w:rsidR="006F740C" w:rsidRPr="000420AF" w:rsidRDefault="00103FC0" w:rsidP="00103FC0">
      <w:pPr>
        <w:ind w:firstLine="709"/>
        <w:jc w:val="right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  <w:r w:rsidRPr="000420AF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этапа Конкурса</w:t>
      </w:r>
    </w:p>
    <w:p w:rsidR="006F071F" w:rsidRDefault="006F071F" w:rsidP="00103FC0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F071F" w:rsidRP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Станция 3. «Эстафеты «Первые шаги доврачебной помощи»» 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1-е задание </w:t>
      </w:r>
      <w:r>
        <w:rPr>
          <w:rFonts w:ascii="Times New Roman" w:hAnsi="Times New Roman" w:cs="Times New Roman"/>
          <w:sz w:val="28"/>
          <w:szCs w:val="28"/>
        </w:rPr>
        <w:t xml:space="preserve">состоит из 3-х этапов и проводится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командами. Команды выстраиваются на линии Старта. По сигналу один участник команды стартует, добегает до контрольной точки №1, на которой стоит стол (большой куб) с карточками-вопросами.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точке участник проходит сразу 2 этапа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(1) и практический (2). Судья читает вопросы вслух. 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участник переходит на контрольный пункт №2 (3-й этап), на котором стоит стол или куб с карточками (на карточках изображены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), выполняет задание  и бегом финиширует, передавая эстафету следующему участнику команды.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за участие в эстафете – 50 баллов.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участнику: должен знать правила поведения в случае аварийных ситуаций на дороге; правила вызова экстренных служб, свой домашний адрес, уметь кратко описать ситуацию; знать правильный алгоритм действий в ситуации оказания первой доврачебной помощи.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— теоретический - карточка с телефонной трубкой, конкретным вопросом и изображением ситуации </w:t>
      </w:r>
      <w:r>
        <w:rPr>
          <w:rFonts w:ascii="Times New Roman" w:hAnsi="Times New Roman" w:cs="Times New Roman"/>
          <w:sz w:val="28"/>
          <w:szCs w:val="28"/>
        </w:rPr>
        <w:t xml:space="preserve">(перечень вопросов и ситуаций подбирает оргкомитет)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задача на знание,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>то приходит на помощь</w:t>
      </w:r>
      <w:r>
        <w:rPr>
          <w:rFonts w:ascii="Times New Roman" w:eastAsia="Calibri" w:hAnsi="Times New Roman" w:cs="Times New Roman"/>
          <w:sz w:val="28"/>
          <w:szCs w:val="28"/>
        </w:rPr>
        <w:t>, е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>сли что-нибудь случится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экстренное. </w:t>
      </w:r>
    </w:p>
    <w:p w:rsidR="006F071F" w:rsidRDefault="006F071F" w:rsidP="006F071F">
      <w:pPr>
        <w:tabs>
          <w:tab w:val="left" w:pos="265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Примерные ответы:</w:t>
      </w:r>
      <w:r>
        <w:rPr>
          <w:rFonts w:ascii="Times New Roman" w:hAnsi="Times New Roman"/>
          <w:sz w:val="28"/>
          <w:szCs w:val="28"/>
          <w:lang w:eastAsia="ru-RU"/>
        </w:rPr>
        <w:t xml:space="preserve"> позвать взрослых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родителей, воспитателей, врачей.</w:t>
      </w:r>
    </w:p>
    <w:p w:rsidR="006F071F" w:rsidRDefault="006F071F" w:rsidP="006F071F">
      <w:pPr>
        <w:tabs>
          <w:tab w:val="left" w:pos="265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Примерный вопрос на карточке:</w:t>
      </w:r>
      <w:r>
        <w:rPr>
          <w:rFonts w:ascii="Times New Roman" w:hAnsi="Times New Roman"/>
          <w:sz w:val="28"/>
          <w:szCs w:val="28"/>
        </w:rPr>
        <w:t xml:space="preserve"> как можно позвать врачей, если ты окажешься один и не будет рядом никого из взрослых? Что делать?</w:t>
      </w:r>
    </w:p>
    <w:p w:rsidR="006F071F" w:rsidRDefault="006F071F" w:rsidP="006F071F">
      <w:pPr>
        <w:tabs>
          <w:tab w:val="left" w:pos="265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_DdeLink__611_923907768"/>
      <w:r>
        <w:rPr>
          <w:rFonts w:ascii="Times New Roman" w:hAnsi="Times New Roman"/>
          <w:i/>
          <w:sz w:val="28"/>
          <w:szCs w:val="28"/>
          <w:lang w:eastAsia="ru-RU"/>
        </w:rPr>
        <w:t>Примерные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уметь вызывать «скорую медицинскую помощь» по номеру «103» (сотовый телефон), назвать своё имя, фамилию и домашний адрес; уметь кратко описать ситуацию, изображённую на карти</w:t>
      </w:r>
      <w:bookmarkEnd w:id="3"/>
      <w:r>
        <w:rPr>
          <w:rFonts w:ascii="Times New Roman" w:hAnsi="Times New Roman"/>
          <w:sz w:val="28"/>
          <w:szCs w:val="28"/>
          <w:lang w:eastAsia="ru-RU"/>
        </w:rPr>
        <w:t>нке.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2 этап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 практический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Ребёнок набирает номер «103» на сотовом телефоне (изменённый номер телефона одного из судей). Важно, чтобы ребёнок не волновался и громко, ясно назвал своё имя, фамилию, домашний адрес, сумел кратко описать ситуацию.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После 2-го этапа участник бегом направляется к контрольному пункту №2.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 этап</w:t>
      </w:r>
      <w:r>
        <w:rPr>
          <w:b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карточка с видом </w:t>
      </w:r>
      <w:proofErr w:type="spellStart"/>
      <w:r>
        <w:rPr>
          <w:b/>
          <w:bCs/>
          <w:sz w:val="28"/>
          <w:szCs w:val="28"/>
        </w:rPr>
        <w:t>травмирования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которую ребёнок получает на контрольном пункте №2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на карточке изображён ребёнок, у которого носом идёт кровь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нужно назвать </w:t>
      </w:r>
      <w:r>
        <w:rPr>
          <w:rFonts w:eastAsia="Calibri"/>
          <w:sz w:val="28"/>
          <w:szCs w:val="28"/>
          <w:lang w:eastAsia="zh-CN"/>
        </w:rPr>
        <w:t>алгоритм оказания помощи.</w:t>
      </w:r>
      <w:r>
        <w:rPr>
          <w:rFonts w:eastAsia="Calibri"/>
          <w:sz w:val="28"/>
          <w:szCs w:val="28"/>
          <w:lang w:val="zh-CN" w:eastAsia="zh-CN"/>
        </w:rPr>
        <w:t xml:space="preserve"> 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Судья: </w:t>
      </w:r>
      <w:r>
        <w:rPr>
          <w:rStyle w:val="c4"/>
          <w:color w:val="000000"/>
          <w:sz w:val="28"/>
          <w:szCs w:val="28"/>
        </w:rPr>
        <w:t>Что ты посоветуешь делать в такой ситуации? Подбери к этой ситуации правильный алгоритм действий.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Примерный ответ: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1.Сказать взрослым.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2.Принять положение сидя, не запрокидывать голову.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3.Держать платок у носа.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4.Приложить на переносицу что-то холодное.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lastRenderedPageBreak/>
        <w:t>Например: на карточке изображение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bCs/>
          <w:color w:val="000000"/>
          <w:sz w:val="28"/>
          <w:szCs w:val="28"/>
        </w:rPr>
        <w:t>«Мальчик поранил палец».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Алгоритм действий: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1.Сказать взрослому.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2.Помыть руки с мылом.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3.Промыть рану перекисью водорода.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4.Вокруг раны смазать йодом или зеленкой.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5.Забинтовать чистым бинтом.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прохождения 3-х этапов участник бегом возвращается на линию старта и передаёт эстафету другому члену команды.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Команда, завершившая эстафету первой, получает 50 баллов, вторая команда получает 45 баллов, третья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40 балов, четвёртая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35 баллов, пятая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 баллов, шестая команда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25 баллов.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неправильные или неполные ответы каждому участнику могут быть начислены штрафные баллы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1 на каждом этапе.</w:t>
      </w:r>
    </w:p>
    <w:p w:rsidR="006F071F" w:rsidRDefault="006F071F" w:rsidP="006F071F">
      <w:pPr>
        <w:pStyle w:val="af2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подведении итогов количество штрафных баллов суммируется, и они вычитаются из общего количества баллов команды.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задание - 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«Собери аптечку». 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zh-CN"/>
        </w:rPr>
        <w:t>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 xml:space="preserve">ленов команды 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>в виде соревнования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>эстафеты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 xml:space="preserve"> между командами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На столе лежат предметы аптечки. Команда должна собрать аптечку. На линии Старта стоит большой куб с пустой аптечкой, на линии Финиша - стол (большой куб) с предметами аптечки 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(жгут - для остановки кровотечения; перекись водорода для промывания ран, царапин; йод и зелёнка для обработки ран; лейкопластырь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защищает порезы и раны; бинт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для перевязки порезов, ран).</w:t>
      </w:r>
    </w:p>
    <w:p w:rsidR="006F071F" w:rsidRDefault="006F071F" w:rsidP="006F071F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Задание: каждый участник должен добежать до линии финиша, выбрать на столе предмет,  рассказать о его назначении и применении. Далее он относит  выбранный им предмет в свою аптечку и передаёт эстафету следующему члену команды. За каждый верный предмет – 1 балл.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Команда, завершившая эстафету первой, получает 20 баллов, вторая команда получает 18 баллов, третья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 балов, четвёртая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14 баллов, пятая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 баллов, шестая команда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баллов.</w:t>
      </w:r>
    </w:p>
    <w:p w:rsidR="006F071F" w:rsidRDefault="006F071F" w:rsidP="006F071F">
      <w:pPr>
        <w:pStyle w:val="af2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итоге индивидуальные баллы «за верный предмет» суммируются с общими баллами команды.</w:t>
      </w:r>
    </w:p>
    <w:p w:rsidR="006F071F" w:rsidRDefault="006F071F" w:rsidP="006F071F">
      <w:pPr>
        <w:pStyle w:val="af2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Побеждает та команда, которая наберёт большее количество баллов.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задание - </w:t>
      </w:r>
      <w:r>
        <w:rPr>
          <w:rStyle w:val="c1"/>
          <w:rFonts w:ascii="Times New Roman" w:hAnsi="Times New Roman"/>
          <w:b/>
          <w:bCs/>
          <w:iCs/>
          <w:sz w:val="28"/>
          <w:szCs w:val="28"/>
        </w:rPr>
        <w:t>«Помоги мишке».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zh-CN"/>
        </w:rPr>
        <w:t>ля 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 xml:space="preserve">ленов команды  в виде </w:t>
      </w:r>
      <w:r>
        <w:rPr>
          <w:rFonts w:ascii="Times New Roman" w:hAnsi="Times New Roman"/>
          <w:sz w:val="28"/>
          <w:szCs w:val="28"/>
        </w:rPr>
        <w:t>эстафеты</w:t>
      </w:r>
      <w:r>
        <w:rPr>
          <w:rFonts w:ascii="Times New Roman" w:hAnsi="Times New Roman"/>
          <w:sz w:val="28"/>
          <w:szCs w:val="28"/>
          <w:lang w:val="zh-CN"/>
        </w:rPr>
        <w:t xml:space="preserve"> между командами</w:t>
      </w:r>
      <w:r>
        <w:rPr>
          <w:rFonts w:ascii="Times New Roman" w:hAnsi="Times New Roman"/>
          <w:sz w:val="28"/>
          <w:szCs w:val="28"/>
        </w:rPr>
        <w:t xml:space="preserve"> по оказанию первой помощи пострадавшему в дорожно-транспортном происшествии с применением перевязочных материалов и подручных средств, находящихся в автомобильной аптечке, путем наложения простых повязок. Каждый участник команды</w:t>
      </w:r>
      <w:r>
        <w:rPr>
          <w:rFonts w:ascii="Times New Roman" w:hAnsi="Times New Roman"/>
          <w:sz w:val="28"/>
          <w:szCs w:val="28"/>
          <w:lang w:val="zh-CN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zh-CN"/>
        </w:rPr>
        <w:t xml:space="preserve">о сигналу </w:t>
      </w:r>
      <w:r>
        <w:rPr>
          <w:rFonts w:ascii="Times New Roman" w:hAnsi="Times New Roman"/>
          <w:sz w:val="28"/>
          <w:szCs w:val="28"/>
        </w:rPr>
        <w:t>бежит до предполагаемого потерпевшего (мишка) и накладывает повязку:</w:t>
      </w:r>
    </w:p>
    <w:p w:rsidR="006F071F" w:rsidRDefault="006F071F" w:rsidP="006F071F">
      <w:pPr>
        <w:pStyle w:val="af1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На голеностопный сустав при его повреждении (восьмиобразная).</w:t>
      </w:r>
    </w:p>
    <w:p w:rsidR="006F071F" w:rsidRDefault="006F071F" w:rsidP="006F071F">
      <w:pPr>
        <w:pStyle w:val="af1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На нижнюю треть предплечья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(колосовидная).</w:t>
      </w:r>
    </w:p>
    <w:p w:rsidR="006F071F" w:rsidRDefault="006F071F" w:rsidP="006F071F">
      <w:pPr>
        <w:pStyle w:val="af1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При повреждении лба (чепец).</w:t>
      </w:r>
    </w:p>
    <w:p w:rsidR="006F071F" w:rsidRDefault="006F071F" w:rsidP="006F071F">
      <w:pPr>
        <w:pStyle w:val="af1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При повреждении пальца (спиральная).</w:t>
      </w:r>
    </w:p>
    <w:p w:rsidR="006F071F" w:rsidRDefault="006F071F" w:rsidP="006F071F">
      <w:pPr>
        <w:pStyle w:val="af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участник бегом возвращается на линию Старта и передаёт эстафету следующему члену команды.</w:t>
      </w:r>
    </w:p>
    <w:p w:rsidR="006F071F" w:rsidRDefault="006F071F" w:rsidP="006F071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за верно наложенную повязку получает 3 балла.</w:t>
      </w:r>
    </w:p>
    <w:p w:rsidR="006F071F" w:rsidRDefault="006F071F" w:rsidP="006F071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</w:t>
      </w:r>
    </w:p>
    <w:p w:rsidR="006F071F" w:rsidRDefault="006F071F" w:rsidP="006F071F">
      <w:pPr>
        <w:pStyle w:val="af2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суммируются с общими баллами команды.</w:t>
      </w:r>
    </w:p>
    <w:p w:rsidR="006F071F" w:rsidRDefault="006F071F" w:rsidP="006F07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которая наберёт большее количество баллов.</w:t>
      </w:r>
    </w:p>
    <w:p w:rsidR="006F071F" w:rsidRDefault="006F071F" w:rsidP="006F07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подведения итогов прохождения 3-ей станции результаты (баллы) выполнения 3-х заданий суммируются. Побеждает команда, набравшая большее количество баллов. Поддержку при проведении ряда эстафет оказывает инициативная группа «Родительский патруль».</w:t>
      </w:r>
    </w:p>
    <w:p w:rsidR="006F740C" w:rsidRDefault="006F740C" w:rsidP="006F740C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ind w:left="6663"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F740C" w:rsidRDefault="006F740C" w:rsidP="006F740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7547" w:rsidRPr="00B07547" w:rsidRDefault="00B07547" w:rsidP="00B07547">
      <w:pPr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</w:p>
    <w:p w:rsidR="00802DEB" w:rsidRDefault="00802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0A" w:rsidRDefault="00985E0A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95CD7" w:rsidRDefault="00C95CD7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975B9B" w:rsidRPr="00E204EB" w:rsidRDefault="00A75114" w:rsidP="00E2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62E3" w:rsidRDefault="00D9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DEB" w:rsidRPr="000420AF" w:rsidRDefault="00A75114">
      <w:pPr>
        <w:jc w:val="right"/>
        <w:rPr>
          <w:rFonts w:ascii="Times New Roman" w:hAnsi="Times New Roman" w:cs="Times New Roman"/>
          <w:szCs w:val="28"/>
        </w:rPr>
      </w:pPr>
      <w:r w:rsidRPr="000420AF"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A330E8" w:rsidRPr="000420AF" w:rsidRDefault="00A330E8" w:rsidP="00A330E8">
      <w:pPr>
        <w:jc w:val="right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  <w:r w:rsidRPr="000420AF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к приказу МУ отдела образования </w:t>
      </w:r>
    </w:p>
    <w:p w:rsidR="00A02FC8" w:rsidRPr="000420AF" w:rsidRDefault="00A02FC8" w:rsidP="00A02FC8">
      <w:pPr>
        <w:spacing w:line="276" w:lineRule="auto"/>
        <w:ind w:right="57"/>
        <w:jc w:val="right"/>
        <w:rPr>
          <w:sz w:val="22"/>
        </w:rPr>
      </w:pPr>
      <w:r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от 21.04.2025 года </w:t>
      </w:r>
      <w:r w:rsidR="001D1DD5" w:rsidRPr="001D1DD5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№ 122</w:t>
      </w:r>
    </w:p>
    <w:p w:rsidR="00975B9B" w:rsidRDefault="00975B9B" w:rsidP="00200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B9B" w:rsidRDefault="00975B9B" w:rsidP="00200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FFF" w:rsidRPr="00E90D5E" w:rsidRDefault="00A75114" w:rsidP="00C55FF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C55FFF"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этапа </w:t>
      </w:r>
      <w:r w:rsidR="00C55FF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областного </w:t>
      </w:r>
      <w:r w:rsidR="00C55FFF"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конкурса </w:t>
      </w:r>
    </w:p>
    <w:p w:rsidR="00802DEB" w:rsidRPr="00C55FFF" w:rsidRDefault="00C55FFF" w:rsidP="00C55FF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 юных помощников инспекторов движения дошкольных образовательных организаций </w:t>
      </w:r>
      <w:r w:rsidR="00A02FC8">
        <w:rPr>
          <w:rFonts w:ascii="Times New Roman" w:hAnsi="Times New Roman" w:cs="Times New Roman"/>
          <w:b/>
          <w:bCs/>
          <w:sz w:val="28"/>
          <w:szCs w:val="28"/>
        </w:rPr>
        <w:t>«Волшебное колесо – 2025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75114" w:rsidRPr="00C55FFF">
        <w:rPr>
          <w:rFonts w:ascii="Times New Roman" w:hAnsi="Times New Roman" w:cs="Times New Roman"/>
          <w:b/>
          <w:sz w:val="28"/>
          <w:szCs w:val="28"/>
        </w:rPr>
        <w:t>:</w:t>
      </w:r>
    </w:p>
    <w:p w:rsidR="00975B9B" w:rsidRDefault="00975B9B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330E8" w:rsidRPr="00A330E8" w:rsidRDefault="00A330E8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Председатель:</w:t>
      </w:r>
    </w:p>
    <w:p w:rsidR="00A330E8" w:rsidRPr="00A330E8" w:rsidRDefault="00ED6A44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Еремина Л.Л., заведующий м</w:t>
      </w:r>
      <w:r w:rsidR="00A330E8"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ун</w:t>
      </w:r>
      <w:r w:rsidR="00A02F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иципальным учреждением отделом </w:t>
      </w:r>
      <w:r w:rsidR="00A330E8"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образования администрации города Донецка Ростовской области.</w:t>
      </w:r>
    </w:p>
    <w:p w:rsidR="00802DEB" w:rsidRPr="00A330E8" w:rsidRDefault="00A330E8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Члены жюри:</w:t>
      </w:r>
    </w:p>
    <w:p w:rsidR="00802DEB" w:rsidRDefault="005C3843" w:rsidP="00200A19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5F522B">
        <w:rPr>
          <w:rFonts w:ascii="Times New Roman" w:hAnsi="Times New Roman" w:cs="Times New Roman"/>
          <w:sz w:val="28"/>
          <w:szCs w:val="28"/>
        </w:rPr>
        <w:t xml:space="preserve"> </w:t>
      </w:r>
      <w:r w:rsidR="001D1DD5">
        <w:rPr>
          <w:rFonts w:ascii="Times New Roman" w:eastAsia="Times New Roman" w:hAnsi="Times New Roman" w:cs="Times New Roman"/>
          <w:sz w:val="28"/>
          <w:szCs w:val="28"/>
        </w:rPr>
        <w:t>Котова</w:t>
      </w:r>
      <w:r w:rsidR="00A02FC8">
        <w:rPr>
          <w:rFonts w:ascii="Times New Roman" w:eastAsia="Times New Roman" w:hAnsi="Times New Roman" w:cs="Times New Roman"/>
          <w:sz w:val="28"/>
          <w:szCs w:val="28"/>
        </w:rPr>
        <w:t xml:space="preserve"> Ю.А</w:t>
      </w:r>
      <w:r w:rsidR="00AF5F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031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D1DD5">
        <w:rPr>
          <w:rFonts w:ascii="Times New Roman" w:eastAsia="Times New Roman" w:hAnsi="Times New Roman" w:cs="Times New Roman"/>
          <w:sz w:val="28"/>
        </w:rPr>
        <w:t xml:space="preserve">ведущий специалист </w:t>
      </w:r>
      <w:r w:rsidR="00A75114">
        <w:rPr>
          <w:rFonts w:ascii="Times New Roman" w:eastAsia="Times New Roman" w:hAnsi="Times New Roman" w:cs="Times New Roman"/>
          <w:sz w:val="28"/>
          <w:szCs w:val="28"/>
        </w:rPr>
        <w:t>МУ отдела образования</w:t>
      </w:r>
      <w:r w:rsidR="00A7511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02DEB" w:rsidRDefault="00A75114" w:rsidP="00200A19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ED6A44">
        <w:rPr>
          <w:rFonts w:ascii="Times New Roman" w:hAnsi="Times New Roman" w:cs="Times New Roman"/>
          <w:sz w:val="28"/>
          <w:szCs w:val="28"/>
        </w:rPr>
        <w:t xml:space="preserve"> Абрамова А.Ю</w:t>
      </w:r>
      <w:r w:rsidR="00C95CD7">
        <w:rPr>
          <w:rFonts w:ascii="Times New Roman" w:hAnsi="Times New Roman" w:cs="Times New Roman"/>
          <w:sz w:val="28"/>
          <w:szCs w:val="28"/>
        </w:rPr>
        <w:t>.</w:t>
      </w:r>
      <w:r w:rsidR="004B031D">
        <w:rPr>
          <w:rFonts w:ascii="Times New Roman" w:eastAsia="Times New Roman" w:hAnsi="Times New Roman" w:cs="Times New Roman"/>
          <w:sz w:val="28"/>
        </w:rPr>
        <w:t xml:space="preserve">, </w:t>
      </w:r>
      <w:r w:rsidR="006C34A4">
        <w:rPr>
          <w:rFonts w:ascii="Times New Roman" w:eastAsia="Times New Roman" w:hAnsi="Times New Roman" w:cs="Times New Roman"/>
          <w:sz w:val="28"/>
        </w:rPr>
        <w:t xml:space="preserve">методист </w:t>
      </w:r>
      <w:r>
        <w:rPr>
          <w:rFonts w:ascii="Times New Roman" w:eastAsia="Times New Roman" w:hAnsi="Times New Roman" w:cs="Times New Roman"/>
          <w:sz w:val="28"/>
        </w:rPr>
        <w:t xml:space="preserve">структурного подразделения «Методический кабинет» </w:t>
      </w:r>
      <w:r>
        <w:rPr>
          <w:rFonts w:ascii="Times New Roman" w:eastAsia="Times New Roman" w:hAnsi="Times New Roman" w:cs="Times New Roman"/>
          <w:sz w:val="28"/>
          <w:szCs w:val="28"/>
        </w:rPr>
        <w:t>МУ отдела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02DEB" w:rsidRDefault="00AF5FB4" w:rsidP="00200A1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 w:rsidR="00A751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A02FC8">
        <w:rPr>
          <w:rFonts w:ascii="Times New Roman" w:hAnsi="Times New Roman" w:cs="Times New Roman"/>
          <w:sz w:val="28"/>
          <w:szCs w:val="28"/>
        </w:rPr>
        <w:t>Богинская Е.В</w:t>
      </w:r>
      <w:r w:rsidR="0085182C" w:rsidRPr="003C7B46">
        <w:rPr>
          <w:rFonts w:ascii="Times New Roman" w:hAnsi="Times New Roman" w:cs="Times New Roman"/>
          <w:sz w:val="28"/>
          <w:szCs w:val="28"/>
        </w:rPr>
        <w:t>.</w:t>
      </w:r>
      <w:r w:rsidR="004B031D">
        <w:rPr>
          <w:rFonts w:ascii="Times New Roman" w:hAnsi="Times New Roman" w:cs="Times New Roman"/>
          <w:sz w:val="28"/>
          <w:szCs w:val="28"/>
        </w:rPr>
        <w:t xml:space="preserve">, </w:t>
      </w:r>
      <w:r w:rsidR="00985E0A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5F522B">
        <w:rPr>
          <w:rFonts w:ascii="Times New Roman" w:hAnsi="Times New Roman" w:cs="Times New Roman"/>
          <w:sz w:val="28"/>
          <w:szCs w:val="28"/>
        </w:rPr>
        <w:t xml:space="preserve">МБУДО ДДТ </w:t>
      </w:r>
      <w:proofErr w:type="spellStart"/>
      <w:proofErr w:type="gramStart"/>
      <w:r w:rsidR="005F522B">
        <w:rPr>
          <w:rFonts w:ascii="Times New Roman" w:hAnsi="Times New Roman" w:cs="Times New Roman"/>
          <w:sz w:val="28"/>
          <w:szCs w:val="28"/>
        </w:rPr>
        <w:t>г.Донецка</w:t>
      </w:r>
      <w:proofErr w:type="spellEnd"/>
      <w:r w:rsidR="005F522B">
        <w:rPr>
          <w:rFonts w:ascii="Times New Roman" w:hAnsi="Times New Roman" w:cs="Times New Roman"/>
          <w:sz w:val="28"/>
          <w:szCs w:val="28"/>
        </w:rPr>
        <w:t xml:space="preserve"> </w:t>
      </w:r>
      <w:r w:rsidR="00ED6A44">
        <w:rPr>
          <w:rFonts w:ascii="Times New Roman" w:hAnsi="Times New Roman" w:cs="Times New Roman"/>
          <w:sz w:val="28"/>
          <w:szCs w:val="28"/>
        </w:rPr>
        <w:t xml:space="preserve"> </w:t>
      </w:r>
      <w:r w:rsidR="005F522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F522B">
        <w:rPr>
          <w:rFonts w:ascii="Times New Roman" w:hAnsi="Times New Roman" w:cs="Times New Roman"/>
          <w:sz w:val="28"/>
          <w:szCs w:val="28"/>
        </w:rPr>
        <w:t>по согласованию)</w:t>
      </w:r>
      <w:r w:rsidR="0085182C">
        <w:rPr>
          <w:rFonts w:ascii="Times New Roman" w:hAnsi="Times New Roman" w:cs="Times New Roman"/>
          <w:sz w:val="28"/>
          <w:szCs w:val="28"/>
        </w:rPr>
        <w:t>;</w:t>
      </w:r>
    </w:p>
    <w:p w:rsidR="00E204EB" w:rsidRDefault="00AF5FB4" w:rsidP="005F52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182C">
        <w:rPr>
          <w:rFonts w:ascii="Times New Roman" w:hAnsi="Times New Roman" w:cs="Times New Roman"/>
          <w:sz w:val="28"/>
          <w:szCs w:val="28"/>
        </w:rPr>
        <w:t xml:space="preserve">. </w:t>
      </w:r>
      <w:r w:rsidR="005F522B">
        <w:rPr>
          <w:rFonts w:ascii="Times New Roman" w:hAnsi="Times New Roman" w:cs="Times New Roman"/>
          <w:sz w:val="28"/>
          <w:szCs w:val="28"/>
        </w:rPr>
        <w:t xml:space="preserve">Бондаренко К.И., </w:t>
      </w:r>
      <w:r w:rsidR="005F522B" w:rsidRPr="00E204EB">
        <w:rPr>
          <w:rFonts w:ascii="Times New Roman" w:hAnsi="Times New Roman" w:cs="Times New Roman"/>
          <w:sz w:val="28"/>
          <w:szCs w:val="28"/>
        </w:rPr>
        <w:t>инспектор ДПС</w:t>
      </w:r>
      <w:r w:rsidR="005F52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204EB" w:rsidRPr="00D572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ОГИБДД ОМВД</w:t>
        </w:r>
        <w:r w:rsidR="00E204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="00E204EB" w:rsidRPr="00D572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 по г. Донецку</w:t>
        </w:r>
        <w:r w:rsidR="00E204EB" w:rsidRPr="00D572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         </w:t>
        </w:r>
      </w:hyperlink>
      <w:r w:rsidR="00E20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22B" w:rsidRDefault="005F522B" w:rsidP="005F52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85182C" w:rsidRDefault="0085182C" w:rsidP="00200A19">
      <w:pPr>
        <w:shd w:val="clear" w:color="auto" w:fill="FFFFFF"/>
        <w:spacing w:line="276" w:lineRule="auto"/>
        <w:jc w:val="both"/>
      </w:pPr>
    </w:p>
    <w:p w:rsidR="00802DEB" w:rsidRDefault="00802DE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02DEB" w:rsidRDefault="00802DE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02DEB" w:rsidRDefault="00802DEB">
      <w:pPr>
        <w:shd w:val="clear" w:color="auto" w:fill="FFFFFF"/>
        <w:jc w:val="both"/>
      </w:pPr>
    </w:p>
    <w:sectPr w:rsidR="00802DEB" w:rsidSect="00C55FFF">
      <w:pgSz w:w="11906" w:h="16838"/>
      <w:pgMar w:top="1134" w:right="567" w:bottom="567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jaVu Sans;Times New 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angal;Courier New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25E69"/>
    <w:multiLevelType w:val="multilevel"/>
    <w:tmpl w:val="5A12FB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9C628E"/>
    <w:multiLevelType w:val="multilevel"/>
    <w:tmpl w:val="7EBC7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DEB"/>
    <w:rsid w:val="00006BF7"/>
    <w:rsid w:val="00016169"/>
    <w:rsid w:val="000420AF"/>
    <w:rsid w:val="00093880"/>
    <w:rsid w:val="000D0B2C"/>
    <w:rsid w:val="000D13D7"/>
    <w:rsid w:val="000E7657"/>
    <w:rsid w:val="00103FC0"/>
    <w:rsid w:val="0012509E"/>
    <w:rsid w:val="00175479"/>
    <w:rsid w:val="001C7184"/>
    <w:rsid w:val="001D1DD5"/>
    <w:rsid w:val="001F075B"/>
    <w:rsid w:val="001F514B"/>
    <w:rsid w:val="00200A19"/>
    <w:rsid w:val="002253FD"/>
    <w:rsid w:val="00253663"/>
    <w:rsid w:val="002622FA"/>
    <w:rsid w:val="00265E6E"/>
    <w:rsid w:val="00291D91"/>
    <w:rsid w:val="00291FCD"/>
    <w:rsid w:val="002A68DE"/>
    <w:rsid w:val="00314AC6"/>
    <w:rsid w:val="00350574"/>
    <w:rsid w:val="003F2E3E"/>
    <w:rsid w:val="0043696C"/>
    <w:rsid w:val="004475A5"/>
    <w:rsid w:val="00497240"/>
    <w:rsid w:val="004B031D"/>
    <w:rsid w:val="004B3F82"/>
    <w:rsid w:val="00541EDD"/>
    <w:rsid w:val="00576B37"/>
    <w:rsid w:val="005C3843"/>
    <w:rsid w:val="005C5527"/>
    <w:rsid w:val="005F522B"/>
    <w:rsid w:val="006B7227"/>
    <w:rsid w:val="006C34A4"/>
    <w:rsid w:val="006F071F"/>
    <w:rsid w:val="006F740C"/>
    <w:rsid w:val="00720CEC"/>
    <w:rsid w:val="00763D44"/>
    <w:rsid w:val="00802DEB"/>
    <w:rsid w:val="0085182C"/>
    <w:rsid w:val="00854312"/>
    <w:rsid w:val="008A2D5D"/>
    <w:rsid w:val="00917C58"/>
    <w:rsid w:val="00975B9B"/>
    <w:rsid w:val="00985E0A"/>
    <w:rsid w:val="009A5024"/>
    <w:rsid w:val="009C6CB1"/>
    <w:rsid w:val="00A02FC8"/>
    <w:rsid w:val="00A123D3"/>
    <w:rsid w:val="00A330E8"/>
    <w:rsid w:val="00A75114"/>
    <w:rsid w:val="00A95C3E"/>
    <w:rsid w:val="00AF5FB4"/>
    <w:rsid w:val="00B07547"/>
    <w:rsid w:val="00B96360"/>
    <w:rsid w:val="00BA5E43"/>
    <w:rsid w:val="00BD73FB"/>
    <w:rsid w:val="00C3581E"/>
    <w:rsid w:val="00C55FFF"/>
    <w:rsid w:val="00C95CD7"/>
    <w:rsid w:val="00CC2BF5"/>
    <w:rsid w:val="00CC7C06"/>
    <w:rsid w:val="00D41782"/>
    <w:rsid w:val="00D962E3"/>
    <w:rsid w:val="00E204EB"/>
    <w:rsid w:val="00E90D5E"/>
    <w:rsid w:val="00EB7879"/>
    <w:rsid w:val="00ED6A44"/>
    <w:rsid w:val="00FC469E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F70B"/>
  <w15:docId w15:val="{A1C9592D-BCB9-414C-85FE-A4091A5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82"/>
    <w:rPr>
      <w:sz w:val="24"/>
    </w:rPr>
  </w:style>
  <w:style w:type="paragraph" w:styleId="2">
    <w:name w:val="heading 2"/>
    <w:basedOn w:val="1"/>
    <w:next w:val="a0"/>
    <w:qFormat/>
    <w:rsid w:val="004B3F82"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4B3F82"/>
    <w:rPr>
      <w:b/>
      <w:bCs/>
    </w:rPr>
  </w:style>
  <w:style w:type="character" w:customStyle="1" w:styleId="a5">
    <w:name w:val="Символ нумерации"/>
    <w:qFormat/>
    <w:rsid w:val="004B3F82"/>
  </w:style>
  <w:style w:type="paragraph" w:customStyle="1" w:styleId="1">
    <w:name w:val="Заголовок1"/>
    <w:basedOn w:val="a"/>
    <w:next w:val="a0"/>
    <w:qFormat/>
    <w:rsid w:val="004B3F8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rsid w:val="004B3F82"/>
    <w:pPr>
      <w:spacing w:after="140" w:line="276" w:lineRule="auto"/>
    </w:pPr>
  </w:style>
  <w:style w:type="paragraph" w:styleId="a6">
    <w:name w:val="List"/>
    <w:basedOn w:val="a0"/>
    <w:rsid w:val="004B3F82"/>
  </w:style>
  <w:style w:type="paragraph" w:styleId="a7">
    <w:name w:val="caption"/>
    <w:basedOn w:val="a"/>
    <w:qFormat/>
    <w:rsid w:val="004B3F8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4B3F82"/>
    <w:pPr>
      <w:suppressLineNumbers/>
    </w:pPr>
  </w:style>
  <w:style w:type="paragraph" w:styleId="a9">
    <w:name w:val="Body Text Indent"/>
    <w:basedOn w:val="a"/>
    <w:rsid w:val="004B3F8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одержимое таблицы"/>
    <w:basedOn w:val="a"/>
    <w:qFormat/>
    <w:rsid w:val="004B3F82"/>
    <w:pPr>
      <w:suppressLineNumbers/>
    </w:pPr>
  </w:style>
  <w:style w:type="paragraph" w:customStyle="1" w:styleId="ab">
    <w:name w:val="Заголовок таблицы"/>
    <w:basedOn w:val="aa"/>
    <w:qFormat/>
    <w:rsid w:val="004B3F82"/>
    <w:pPr>
      <w:jc w:val="center"/>
    </w:pPr>
    <w:rPr>
      <w:b/>
      <w:bCs/>
    </w:rPr>
  </w:style>
  <w:style w:type="paragraph" w:customStyle="1" w:styleId="Default">
    <w:name w:val="Default"/>
    <w:qFormat/>
    <w:rsid w:val="004B3F82"/>
    <w:pPr>
      <w:widowControl w:val="0"/>
    </w:pPr>
    <w:rPr>
      <w:rFonts w:ascii="Times New Roman" w:hAnsi="Times New Roman"/>
      <w:color w:val="000000"/>
      <w:sz w:val="24"/>
    </w:rPr>
  </w:style>
  <w:style w:type="table" w:styleId="ac">
    <w:name w:val="Table Grid"/>
    <w:basedOn w:val="a2"/>
    <w:uiPriority w:val="59"/>
    <w:qFormat/>
    <w:rsid w:val="00D41782"/>
    <w:rPr>
      <w:rFonts w:ascii="Times New Roman" w:eastAsia="Times New Roman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123D3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1"/>
    <w:link w:val="ad"/>
    <w:uiPriority w:val="99"/>
    <w:semiHidden/>
    <w:rsid w:val="00A123D3"/>
    <w:rPr>
      <w:rFonts w:ascii="Tahoma" w:hAnsi="Tahoma"/>
      <w:sz w:val="16"/>
      <w:szCs w:val="14"/>
    </w:rPr>
  </w:style>
  <w:style w:type="character" w:styleId="af">
    <w:name w:val="Hyperlink"/>
    <w:basedOn w:val="a1"/>
    <w:uiPriority w:val="99"/>
    <w:unhideWhenUsed/>
    <w:rsid w:val="004B031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0D5E"/>
    <w:pPr>
      <w:ind w:left="720"/>
      <w:contextualSpacing/>
    </w:pPr>
    <w:rPr>
      <w:szCs w:val="21"/>
    </w:rPr>
  </w:style>
  <w:style w:type="paragraph" w:styleId="af1">
    <w:name w:val="Normal (Web)"/>
    <w:basedOn w:val="a"/>
    <w:qFormat/>
    <w:rsid w:val="006F740C"/>
    <w:pPr>
      <w:spacing w:before="280" w:after="280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character" w:customStyle="1" w:styleId="c4">
    <w:name w:val="c4"/>
    <w:basedOn w:val="a1"/>
    <w:qFormat/>
    <w:rsid w:val="006F740C"/>
  </w:style>
  <w:style w:type="character" w:customStyle="1" w:styleId="c1">
    <w:name w:val="c1"/>
    <w:basedOn w:val="a1"/>
    <w:qFormat/>
    <w:rsid w:val="006F740C"/>
  </w:style>
  <w:style w:type="paragraph" w:styleId="af2">
    <w:name w:val="No Spacing"/>
    <w:uiPriority w:val="1"/>
    <w:qFormat/>
    <w:rsid w:val="006F740C"/>
    <w:pPr>
      <w:widowControl w:val="0"/>
      <w:suppressAutoHyphens/>
      <w:textAlignment w:val="baseline"/>
    </w:pPr>
    <w:rPr>
      <w:rFonts w:ascii="Liberation Serif;Times New Roma" w:eastAsia="DejaVu Sans;Times New Roman" w:hAnsi="Liberation Serif;Times New Roma" w:cs="Mangal;Courier New"/>
      <w:color w:val="00000A"/>
      <w:kern w:val="0"/>
      <w:sz w:val="22"/>
      <w:szCs w:val="21"/>
    </w:rPr>
  </w:style>
  <w:style w:type="paragraph" w:customStyle="1" w:styleId="c0">
    <w:name w:val="c0"/>
    <w:basedOn w:val="a"/>
    <w:qFormat/>
    <w:rsid w:val="006F740C"/>
    <w:pPr>
      <w:spacing w:beforeAutospacing="1" w:after="2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character" w:customStyle="1" w:styleId="c3">
    <w:name w:val="c3"/>
    <w:basedOn w:val="a1"/>
    <w:qFormat/>
    <w:rsid w:val="006F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90adear.xn--p1ai/r/61/divisions/26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Юля</cp:lastModifiedBy>
  <cp:revision>45</cp:revision>
  <cp:lastPrinted>2023-02-07T14:40:00Z</cp:lastPrinted>
  <dcterms:created xsi:type="dcterms:W3CDTF">2023-02-07T12:58:00Z</dcterms:created>
  <dcterms:modified xsi:type="dcterms:W3CDTF">2025-04-23T09:03:00Z</dcterms:modified>
  <dc:language>ru-RU</dc:language>
</cp:coreProperties>
</file>